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958" w:rsidRPr="00F15525" w:rsidRDefault="00494C78" w:rsidP="00975041">
      <w:pPr>
        <w:tabs>
          <w:tab w:val="left" w:pos="4500"/>
          <w:tab w:val="left" w:pos="9360"/>
        </w:tabs>
        <w:ind w:left="4860" w:right="900"/>
        <w:rPr>
          <w:noProof/>
        </w:rPr>
      </w:pPr>
      <w:r>
        <w:t xml:space="preserve">                 </w:t>
      </w:r>
    </w:p>
    <w:tbl>
      <w:tblPr>
        <w:tblW w:w="4570" w:type="dxa"/>
        <w:jc w:val="right"/>
        <w:tblLook w:val="04A0" w:firstRow="1" w:lastRow="0" w:firstColumn="1" w:lastColumn="0" w:noHBand="0" w:noVBand="1"/>
      </w:tblPr>
      <w:tblGrid>
        <w:gridCol w:w="4570"/>
      </w:tblGrid>
      <w:tr w:rsidR="001E2958" w:rsidRPr="001E2958" w:rsidTr="00634890">
        <w:trPr>
          <w:trHeight w:val="315"/>
          <w:jc w:val="right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958" w:rsidRPr="001E2958" w:rsidRDefault="001E2958" w:rsidP="001E2958">
            <w:pPr>
              <w:rPr>
                <w:rFonts w:cs="Arial"/>
              </w:rPr>
            </w:pPr>
            <w:r w:rsidRPr="001E2958">
              <w:rPr>
                <w:rFonts w:cs="Arial"/>
                <w:sz w:val="28"/>
                <w:szCs w:val="28"/>
              </w:rPr>
              <w:t xml:space="preserve">       </w:t>
            </w:r>
            <w:r w:rsidRPr="001E2958">
              <w:rPr>
                <w:rFonts w:cs="Arial"/>
              </w:rPr>
              <w:t xml:space="preserve">Утверждаю: </w:t>
            </w:r>
          </w:p>
        </w:tc>
      </w:tr>
      <w:tr w:rsidR="001E2958" w:rsidRPr="001E2958" w:rsidTr="00634890">
        <w:trPr>
          <w:trHeight w:val="315"/>
          <w:jc w:val="right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958" w:rsidRPr="001E2958" w:rsidRDefault="001E2958" w:rsidP="001E2958">
            <w:pPr>
              <w:rPr>
                <w:rFonts w:cs="Arial"/>
              </w:rPr>
            </w:pPr>
            <w:r w:rsidRPr="001E2958">
              <w:rPr>
                <w:rFonts w:cs="Arial"/>
              </w:rPr>
              <w:t xml:space="preserve">         </w:t>
            </w:r>
            <w:r>
              <w:rPr>
                <w:rFonts w:cs="Arial"/>
              </w:rPr>
              <w:t>И.о.</w:t>
            </w:r>
            <w:r w:rsidRPr="001E2958">
              <w:rPr>
                <w:rFonts w:cs="Arial"/>
              </w:rPr>
              <w:t xml:space="preserve"> директора</w:t>
            </w:r>
          </w:p>
          <w:p w:rsidR="001E2958" w:rsidRPr="001E2958" w:rsidRDefault="001E2958" w:rsidP="001E2958">
            <w:pPr>
              <w:rPr>
                <w:rFonts w:cs="Arial"/>
              </w:rPr>
            </w:pPr>
            <w:r w:rsidRPr="001E2958">
              <w:rPr>
                <w:rFonts w:cs="Arial"/>
              </w:rPr>
              <w:t xml:space="preserve">         филиала АО «Тюменьэнерго»</w:t>
            </w:r>
          </w:p>
          <w:p w:rsidR="001E2958" w:rsidRPr="001E2958" w:rsidRDefault="001E2958" w:rsidP="001E2958">
            <w:pPr>
              <w:rPr>
                <w:rFonts w:cs="Arial"/>
              </w:rPr>
            </w:pPr>
            <w:r w:rsidRPr="001E2958">
              <w:rPr>
                <w:rFonts w:cs="Arial"/>
              </w:rPr>
              <w:t xml:space="preserve">         Северные электрические сети</w:t>
            </w:r>
          </w:p>
        </w:tc>
      </w:tr>
      <w:tr w:rsidR="001E2958" w:rsidRPr="001E2958" w:rsidTr="00634890">
        <w:trPr>
          <w:trHeight w:val="315"/>
          <w:jc w:val="right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2958" w:rsidRPr="001E2958" w:rsidRDefault="001E2958" w:rsidP="001E2958">
            <w:pPr>
              <w:rPr>
                <w:rFonts w:cs="Arial"/>
              </w:rPr>
            </w:pPr>
            <w:r w:rsidRPr="001E2958">
              <w:rPr>
                <w:rFonts w:cs="Arial"/>
              </w:rPr>
              <w:t xml:space="preserve">               </w:t>
            </w:r>
          </w:p>
          <w:p w:rsidR="001E2958" w:rsidRPr="001E2958" w:rsidRDefault="001E2958" w:rsidP="001E2958">
            <w:pPr>
              <w:rPr>
                <w:rFonts w:cs="Arial"/>
              </w:rPr>
            </w:pPr>
            <w:r w:rsidRPr="001E2958">
              <w:rPr>
                <w:rFonts w:cs="Arial"/>
              </w:rPr>
              <w:t xml:space="preserve">          _____________П.Ю. Казинский</w:t>
            </w:r>
          </w:p>
          <w:p w:rsidR="001E2958" w:rsidRPr="001E2958" w:rsidRDefault="001E2958" w:rsidP="001E2958">
            <w:pPr>
              <w:rPr>
                <w:rFonts w:cs="Arial"/>
              </w:rPr>
            </w:pPr>
            <w:r w:rsidRPr="001E2958">
              <w:rPr>
                <w:rFonts w:cs="Arial"/>
                <w:bCs/>
              </w:rPr>
              <w:t xml:space="preserve">          «____»_</w:t>
            </w:r>
            <w:r w:rsidRPr="001E2958">
              <w:rPr>
                <w:rFonts w:cs="Arial"/>
                <w:bCs/>
                <w:u w:val="single"/>
              </w:rPr>
              <w:t xml:space="preserve">     ___________</w:t>
            </w:r>
            <w:r w:rsidRPr="001E2958">
              <w:rPr>
                <w:rFonts w:cs="Arial"/>
                <w:bCs/>
              </w:rPr>
              <w:t>__2017г.</w:t>
            </w:r>
          </w:p>
        </w:tc>
      </w:tr>
    </w:tbl>
    <w:p w:rsidR="00023177" w:rsidRPr="00023177" w:rsidRDefault="00023177" w:rsidP="00975041">
      <w:pPr>
        <w:tabs>
          <w:tab w:val="left" w:pos="4500"/>
          <w:tab w:val="left" w:pos="9360"/>
        </w:tabs>
        <w:ind w:left="4860" w:right="900"/>
      </w:pPr>
    </w:p>
    <w:p w:rsidR="00847263" w:rsidRPr="00847263" w:rsidRDefault="00847263" w:rsidP="00023177">
      <w:pPr>
        <w:outlineLvl w:val="0"/>
      </w:pPr>
    </w:p>
    <w:p w:rsidR="00E33934" w:rsidRDefault="00E33934" w:rsidP="00590386">
      <w:pPr>
        <w:jc w:val="center"/>
        <w:outlineLvl w:val="0"/>
        <w:rPr>
          <w:b/>
          <w:sz w:val="28"/>
          <w:szCs w:val="28"/>
        </w:rPr>
      </w:pPr>
      <w:r w:rsidRPr="00BA3EBE">
        <w:rPr>
          <w:b/>
          <w:sz w:val="28"/>
          <w:szCs w:val="28"/>
        </w:rPr>
        <w:t>Техническое задан</w:t>
      </w:r>
      <w:r w:rsidR="000E1086">
        <w:rPr>
          <w:b/>
          <w:sz w:val="28"/>
          <w:szCs w:val="28"/>
        </w:rPr>
        <w:t>ие на пос</w:t>
      </w:r>
      <w:r w:rsidR="001557BC">
        <w:rPr>
          <w:b/>
          <w:sz w:val="28"/>
          <w:szCs w:val="28"/>
        </w:rPr>
        <w:t xml:space="preserve">тавку </w:t>
      </w:r>
      <w:r w:rsidR="00975041">
        <w:rPr>
          <w:b/>
          <w:sz w:val="28"/>
          <w:szCs w:val="28"/>
        </w:rPr>
        <w:t>полуприцепа</w:t>
      </w:r>
      <w:r w:rsidR="00023177">
        <w:rPr>
          <w:b/>
          <w:sz w:val="28"/>
          <w:szCs w:val="28"/>
        </w:rPr>
        <w:t xml:space="preserve"> </w:t>
      </w:r>
      <w:r w:rsidRPr="00BA3EBE">
        <w:rPr>
          <w:b/>
          <w:sz w:val="28"/>
          <w:szCs w:val="28"/>
        </w:rPr>
        <w:t>для нужд филиал</w:t>
      </w:r>
      <w:r w:rsidR="003C15A6">
        <w:rPr>
          <w:b/>
          <w:sz w:val="28"/>
          <w:szCs w:val="28"/>
        </w:rPr>
        <w:t>а</w:t>
      </w:r>
      <w:r w:rsidRPr="00BA3EBE">
        <w:rPr>
          <w:b/>
          <w:sz w:val="28"/>
          <w:szCs w:val="28"/>
        </w:rPr>
        <w:t xml:space="preserve"> </w:t>
      </w:r>
      <w:r w:rsidR="00201695">
        <w:rPr>
          <w:b/>
          <w:sz w:val="28"/>
          <w:szCs w:val="28"/>
        </w:rPr>
        <w:t xml:space="preserve">                 </w:t>
      </w:r>
      <w:r w:rsidR="003C15A6">
        <w:rPr>
          <w:b/>
          <w:sz w:val="28"/>
          <w:szCs w:val="28"/>
        </w:rPr>
        <w:t>АО «Тюменьэнерго» Северные ЭС.</w:t>
      </w:r>
    </w:p>
    <w:p w:rsidR="000E1086" w:rsidRDefault="000E1086" w:rsidP="00590386">
      <w:pPr>
        <w:jc w:val="center"/>
        <w:outlineLvl w:val="0"/>
        <w:rPr>
          <w:b/>
          <w:sz w:val="28"/>
          <w:szCs w:val="28"/>
        </w:rPr>
      </w:pPr>
    </w:p>
    <w:p w:rsidR="00377208" w:rsidRDefault="00377208" w:rsidP="00377208">
      <w:pPr>
        <w:pStyle w:val="a3"/>
        <w:ind w:left="567" w:hanging="567"/>
        <w:outlineLvl w:val="0"/>
      </w:pPr>
      <w:bookmarkStart w:id="0" w:name="_GoBack"/>
      <w:bookmarkEnd w:id="0"/>
    </w:p>
    <w:p w:rsidR="00A52176" w:rsidRPr="00A601A2" w:rsidRDefault="00A52176" w:rsidP="00A52176">
      <w:pPr>
        <w:pStyle w:val="a3"/>
        <w:numPr>
          <w:ilvl w:val="0"/>
          <w:numId w:val="23"/>
        </w:numPr>
        <w:ind w:left="567" w:hanging="567"/>
        <w:jc w:val="both"/>
        <w:rPr>
          <w:b/>
          <w:color w:val="000000" w:themeColor="text1"/>
        </w:rPr>
      </w:pPr>
      <w:r w:rsidRPr="00A601A2">
        <w:rPr>
          <w:b/>
          <w:color w:val="000000" w:themeColor="text1"/>
        </w:rPr>
        <w:t>Требования к поставке:</w:t>
      </w:r>
    </w:p>
    <w:p w:rsidR="00A52176" w:rsidRPr="00A601A2" w:rsidRDefault="00A52176" w:rsidP="00A52176">
      <w:pPr>
        <w:pStyle w:val="a3"/>
        <w:ind w:left="567" w:hanging="567"/>
        <w:jc w:val="both"/>
        <w:rPr>
          <w:b/>
          <w:color w:val="000000" w:themeColor="text1"/>
          <w:sz w:val="28"/>
          <w:szCs w:val="28"/>
        </w:rPr>
      </w:pPr>
    </w:p>
    <w:p w:rsidR="00A52176" w:rsidRDefault="00A52176" w:rsidP="00494C78">
      <w:pPr>
        <w:pStyle w:val="a3"/>
        <w:numPr>
          <w:ilvl w:val="1"/>
          <w:numId w:val="23"/>
        </w:numPr>
        <w:ind w:left="0" w:firstLine="0"/>
        <w:jc w:val="both"/>
      </w:pPr>
      <w:r w:rsidRPr="005C6CB4">
        <w:rPr>
          <w:b/>
        </w:rPr>
        <w:t>Наименование и количество товара:</w:t>
      </w:r>
      <w:r w:rsidRPr="005C6CB4">
        <w:rPr>
          <w:b/>
          <w:color w:val="FF0000"/>
        </w:rPr>
        <w:t xml:space="preserve"> </w:t>
      </w:r>
      <w:r w:rsidR="002D5CA5">
        <w:t xml:space="preserve">полуприцеп низкорамный </w:t>
      </w:r>
      <w:r>
        <w:t xml:space="preserve">– в </w:t>
      </w:r>
      <w:r w:rsidR="00037B34">
        <w:t>количестве 1</w:t>
      </w:r>
      <w:r w:rsidR="00494C78">
        <w:t xml:space="preserve"> </w:t>
      </w:r>
      <w:r w:rsidR="003C15A6">
        <w:t>(одной</w:t>
      </w:r>
      <w:r w:rsidRPr="005C6CB4">
        <w:t>) единиц</w:t>
      </w:r>
      <w:r w:rsidR="00975041">
        <w:t>ы</w:t>
      </w:r>
      <w:r w:rsidRPr="005C6CB4">
        <w:t>.</w:t>
      </w:r>
    </w:p>
    <w:p w:rsidR="00A52176" w:rsidRPr="00A601A2" w:rsidRDefault="00A52176" w:rsidP="00A52176">
      <w:pPr>
        <w:pStyle w:val="a3"/>
        <w:ind w:left="567" w:hanging="567"/>
        <w:jc w:val="both"/>
      </w:pPr>
    </w:p>
    <w:p w:rsidR="00A52176" w:rsidRPr="0039226B" w:rsidRDefault="00A52176" w:rsidP="00494C78">
      <w:pPr>
        <w:pStyle w:val="a3"/>
        <w:numPr>
          <w:ilvl w:val="1"/>
          <w:numId w:val="23"/>
        </w:numPr>
        <w:ind w:left="709" w:hanging="709"/>
      </w:pPr>
      <w:r w:rsidRPr="00494C78">
        <w:rPr>
          <w:b/>
        </w:rPr>
        <w:t xml:space="preserve">Место поставки товара: </w:t>
      </w:r>
      <w:r w:rsidRPr="00A52176">
        <w:t>Тюменская область, ЯНАО,</w:t>
      </w:r>
      <w:r w:rsidR="00494C78" w:rsidRPr="00494C78">
        <w:t xml:space="preserve"> г. Новый Уренгой, Северо-Восточная </w:t>
      </w:r>
      <w:proofErr w:type="spellStart"/>
      <w:r w:rsidR="00494C78" w:rsidRPr="00494C78">
        <w:t>промзона</w:t>
      </w:r>
      <w:proofErr w:type="spellEnd"/>
      <w:r w:rsidR="00494C78" w:rsidRPr="00494C78">
        <w:t xml:space="preserve">, </w:t>
      </w:r>
      <w:r w:rsidR="00D4448D">
        <w:t xml:space="preserve">производственная база </w:t>
      </w:r>
      <w:r w:rsidR="00494C78" w:rsidRPr="00494C78">
        <w:t>филиал</w:t>
      </w:r>
      <w:r w:rsidR="00D4448D">
        <w:t>а</w:t>
      </w:r>
      <w:r w:rsidR="00494C78" w:rsidRPr="00494C78">
        <w:t xml:space="preserve"> Северные электрические сети.</w:t>
      </w:r>
    </w:p>
    <w:p w:rsidR="00A52176" w:rsidRPr="00A52176" w:rsidRDefault="00A52176" w:rsidP="00A52176">
      <w:pPr>
        <w:pStyle w:val="a3"/>
        <w:ind w:left="567"/>
        <w:jc w:val="both"/>
      </w:pPr>
    </w:p>
    <w:p w:rsidR="00A52176" w:rsidRDefault="00A52176" w:rsidP="00A52176">
      <w:pPr>
        <w:pStyle w:val="a3"/>
        <w:numPr>
          <w:ilvl w:val="1"/>
          <w:numId w:val="23"/>
        </w:numPr>
        <w:ind w:left="567" w:hanging="567"/>
        <w:jc w:val="both"/>
      </w:pPr>
      <w:r w:rsidRPr="00660A5A">
        <w:rPr>
          <w:b/>
        </w:rPr>
        <w:t>Условия поставки</w:t>
      </w:r>
      <w:r>
        <w:rPr>
          <w:b/>
        </w:rPr>
        <w:t xml:space="preserve"> товара</w:t>
      </w:r>
      <w:r w:rsidRPr="00485AC1">
        <w:rPr>
          <w:b/>
        </w:rPr>
        <w:t>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A52176" w:rsidRPr="0039226B" w:rsidRDefault="00A52176" w:rsidP="00A52176">
      <w:pPr>
        <w:pStyle w:val="a3"/>
        <w:ind w:left="567" w:hanging="567"/>
        <w:rPr>
          <w:rStyle w:val="FontStyle19"/>
          <w:sz w:val="24"/>
          <w:szCs w:val="24"/>
        </w:rPr>
      </w:pPr>
    </w:p>
    <w:p w:rsidR="00A52176" w:rsidRDefault="00A52176" w:rsidP="00A52176">
      <w:pPr>
        <w:pStyle w:val="a3"/>
        <w:numPr>
          <w:ilvl w:val="1"/>
          <w:numId w:val="23"/>
        </w:numPr>
        <w:ind w:left="567" w:hanging="567"/>
        <w:jc w:val="both"/>
      </w:pPr>
      <w:r w:rsidRPr="004B1A5A">
        <w:rPr>
          <w:b/>
        </w:rPr>
        <w:t>Срок поставки товара:</w:t>
      </w:r>
      <w:r>
        <w:t xml:space="preserve"> </w:t>
      </w:r>
      <w:r w:rsidR="00037B34">
        <w:t>в течени</w:t>
      </w:r>
      <w:r w:rsidR="00975041">
        <w:t>е</w:t>
      </w:r>
      <w:r w:rsidR="00037B34">
        <w:t xml:space="preserve"> </w:t>
      </w:r>
      <w:r w:rsidR="00975041">
        <w:t>20</w:t>
      </w:r>
      <w:r w:rsidR="001E173D">
        <w:t xml:space="preserve"> дней</w:t>
      </w:r>
      <w:r>
        <w:t xml:space="preserve"> с даты</w:t>
      </w:r>
      <w:r w:rsidRPr="00BC7528">
        <w:t xml:space="preserve"> подписания Договора.</w:t>
      </w:r>
    </w:p>
    <w:p w:rsidR="00A52176" w:rsidRPr="0039226B" w:rsidRDefault="00A52176" w:rsidP="00A52176">
      <w:pPr>
        <w:pStyle w:val="a3"/>
        <w:ind w:left="567" w:hanging="567"/>
        <w:rPr>
          <w:rStyle w:val="FontStyle19"/>
          <w:sz w:val="24"/>
          <w:szCs w:val="24"/>
        </w:rPr>
      </w:pPr>
    </w:p>
    <w:p w:rsidR="00A52176" w:rsidRDefault="00A52176" w:rsidP="00A52176">
      <w:pPr>
        <w:pStyle w:val="a3"/>
        <w:numPr>
          <w:ilvl w:val="1"/>
          <w:numId w:val="23"/>
        </w:numPr>
        <w:ind w:left="567" w:hanging="567"/>
        <w:jc w:val="both"/>
      </w:pPr>
      <w:r w:rsidRPr="004B1A5A">
        <w:rPr>
          <w:b/>
        </w:rPr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A52176" w:rsidRPr="0039226B" w:rsidRDefault="00A52176" w:rsidP="00A52176">
      <w:pPr>
        <w:pStyle w:val="a3"/>
        <w:ind w:left="567" w:hanging="567"/>
        <w:rPr>
          <w:rStyle w:val="FontStyle19"/>
          <w:sz w:val="24"/>
          <w:szCs w:val="24"/>
        </w:rPr>
      </w:pPr>
    </w:p>
    <w:p w:rsidR="00A52176" w:rsidRDefault="00A52176" w:rsidP="00A52176">
      <w:pPr>
        <w:pStyle w:val="a3"/>
        <w:numPr>
          <w:ilvl w:val="1"/>
          <w:numId w:val="23"/>
        </w:numPr>
        <w:ind w:left="567" w:hanging="567"/>
        <w:jc w:val="both"/>
      </w:pPr>
      <w:r w:rsidRPr="004B1A5A"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A52176" w:rsidRPr="0039226B" w:rsidRDefault="00A52176" w:rsidP="00A52176">
      <w:pPr>
        <w:pStyle w:val="a3"/>
        <w:ind w:left="567" w:hanging="567"/>
        <w:rPr>
          <w:rStyle w:val="FontStyle19"/>
          <w:sz w:val="24"/>
          <w:szCs w:val="24"/>
        </w:rPr>
      </w:pPr>
    </w:p>
    <w:p w:rsidR="00A52176" w:rsidRPr="0039226B" w:rsidRDefault="00A52176" w:rsidP="00A52176">
      <w:pPr>
        <w:pStyle w:val="a3"/>
        <w:numPr>
          <w:ilvl w:val="1"/>
          <w:numId w:val="23"/>
        </w:numPr>
        <w:ind w:left="567" w:hanging="567"/>
        <w:jc w:val="both"/>
        <w:rPr>
          <w:rStyle w:val="FontStyle19"/>
          <w:sz w:val="24"/>
          <w:szCs w:val="24"/>
        </w:rPr>
      </w:pPr>
      <w:r w:rsidRPr="004B1A5A">
        <w:rPr>
          <w:b/>
        </w:rPr>
        <w:t xml:space="preserve">Требования к товару: </w:t>
      </w:r>
      <w:r w:rsidRPr="00A46440">
        <w:t>товар должен</w:t>
      </w:r>
      <w:r>
        <w:t xml:space="preserve"> быть новым, 201</w:t>
      </w:r>
      <w:r w:rsidR="006325F0">
        <w:t>7</w:t>
      </w:r>
      <w:r>
        <w:t xml:space="preserve"> г. выпуска; Гарантийный срок должен быть не мене срока, установленного заводом изготовителем; На товар должна быть </w:t>
      </w:r>
      <w:r w:rsidRPr="00485AC1">
        <w:t xml:space="preserve">предоставлена техническая документация, на русском языке, а также пакет документов для постановки на учет </w:t>
      </w:r>
      <w:r w:rsidR="00BB5A21" w:rsidRPr="00485AC1">
        <w:t xml:space="preserve">в </w:t>
      </w:r>
      <w:r w:rsidR="00BB5A21">
        <w:t>органах Госавтоинспекции</w:t>
      </w:r>
      <w:r w:rsidRPr="00485AC1">
        <w:t xml:space="preserve">; </w:t>
      </w:r>
      <w:r>
        <w:t>Товар должен быть безопасен при эксплуатации и соответствовать сертификату соответствия транспортного средства</w:t>
      </w:r>
      <w:r w:rsidR="00172763">
        <w:t xml:space="preserve">, на все </w:t>
      </w:r>
      <w:r w:rsidR="001E173D">
        <w:t>установленное</w:t>
      </w:r>
      <w:r w:rsidR="00172763">
        <w:t xml:space="preserve"> дополнительное оборудование должно прилагаться (паспорта, руководство по эксплуатации на русском языке)  </w:t>
      </w:r>
      <w:r>
        <w:t>.</w:t>
      </w:r>
    </w:p>
    <w:p w:rsidR="00A52176" w:rsidRDefault="00A52176" w:rsidP="00A52176">
      <w:pPr>
        <w:numPr>
          <w:ilvl w:val="0"/>
          <w:numId w:val="23"/>
        </w:numPr>
        <w:ind w:left="567" w:right="-365" w:hanging="567"/>
        <w:jc w:val="both"/>
        <w:rPr>
          <w:b/>
        </w:rPr>
      </w:pPr>
      <w:r>
        <w:rPr>
          <w:b/>
        </w:rPr>
        <w:t>Требования к комплектации транспортного средства</w:t>
      </w:r>
      <w:r w:rsidRPr="00306203">
        <w:rPr>
          <w:b/>
        </w:rPr>
        <w:t>:</w:t>
      </w:r>
    </w:p>
    <w:p w:rsidR="00316BC5" w:rsidRPr="00306203" w:rsidRDefault="00316BC5" w:rsidP="00316BC5">
      <w:pPr>
        <w:ind w:left="567" w:right="-365"/>
        <w:jc w:val="both"/>
        <w:rPr>
          <w:b/>
        </w:rPr>
      </w:pPr>
    </w:p>
    <w:tbl>
      <w:tblPr>
        <w:tblW w:w="93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835"/>
        <w:gridCol w:w="4513"/>
      </w:tblGrid>
      <w:tr w:rsidR="00A52176" w:rsidTr="00AF39CA">
        <w:trPr>
          <w:tblCellSpacing w:w="0" w:type="dxa"/>
        </w:trPr>
        <w:tc>
          <w:tcPr>
            <w:tcW w:w="4835" w:type="dxa"/>
            <w:vAlign w:val="center"/>
          </w:tcPr>
          <w:p w:rsidR="00A52176" w:rsidRDefault="00A52176" w:rsidP="002F68B6">
            <w:pPr>
              <w:pStyle w:val="a4"/>
            </w:pPr>
            <w:r>
              <w:t>Наименование (тип ТС)</w:t>
            </w:r>
          </w:p>
        </w:tc>
        <w:tc>
          <w:tcPr>
            <w:tcW w:w="4513" w:type="dxa"/>
            <w:vAlign w:val="center"/>
          </w:tcPr>
          <w:p w:rsidR="00A52176" w:rsidRDefault="00494C78" w:rsidP="002F68B6">
            <w:pPr>
              <w:pStyle w:val="a4"/>
              <w:jc w:val="right"/>
            </w:pPr>
            <w:r>
              <w:t>П</w:t>
            </w:r>
            <w:r w:rsidR="00C4303A">
              <w:t>олуприцеп низкорамный 3</w:t>
            </w:r>
            <w:r w:rsidR="002D5CA5" w:rsidRPr="002D5CA5">
              <w:t>-осный</w:t>
            </w:r>
          </w:p>
        </w:tc>
      </w:tr>
      <w:tr w:rsidR="002D5CA5" w:rsidTr="00915AB8">
        <w:trPr>
          <w:tblCellSpacing w:w="0" w:type="dxa"/>
        </w:trPr>
        <w:tc>
          <w:tcPr>
            <w:tcW w:w="4835" w:type="dxa"/>
          </w:tcPr>
          <w:p w:rsidR="002D5CA5" w:rsidRPr="00A44700" w:rsidRDefault="002D5CA5" w:rsidP="002D5CA5">
            <w:pPr>
              <w:tabs>
                <w:tab w:val="center" w:pos="4807"/>
                <w:tab w:val="left" w:pos="8835"/>
              </w:tabs>
            </w:pPr>
            <w:r w:rsidRPr="00A44700">
              <w:t>Масса перевозимого груза, т</w:t>
            </w:r>
          </w:p>
        </w:tc>
        <w:tc>
          <w:tcPr>
            <w:tcW w:w="4513" w:type="dxa"/>
          </w:tcPr>
          <w:p w:rsidR="002D5CA5" w:rsidRPr="0045065C" w:rsidRDefault="0045065C" w:rsidP="00C4303A">
            <w:pPr>
              <w:tabs>
                <w:tab w:val="center" w:pos="4807"/>
                <w:tab w:val="left" w:pos="8835"/>
              </w:tabs>
              <w:jc w:val="right"/>
            </w:pPr>
            <w:r>
              <w:t xml:space="preserve">Не менее </w:t>
            </w:r>
            <w:r w:rsidR="00C4303A">
              <w:t>39,2</w:t>
            </w:r>
          </w:p>
        </w:tc>
      </w:tr>
      <w:tr w:rsidR="002D5CA5" w:rsidTr="00915AB8">
        <w:trPr>
          <w:tblCellSpacing w:w="0" w:type="dxa"/>
        </w:trPr>
        <w:tc>
          <w:tcPr>
            <w:tcW w:w="4835" w:type="dxa"/>
          </w:tcPr>
          <w:p w:rsidR="002D5CA5" w:rsidRPr="00A44700" w:rsidRDefault="002D5CA5" w:rsidP="002D5CA5">
            <w:pPr>
              <w:tabs>
                <w:tab w:val="center" w:pos="4807"/>
                <w:tab w:val="left" w:pos="8835"/>
              </w:tabs>
            </w:pPr>
            <w:r>
              <w:t>Нагрузка на ССУ, т</w:t>
            </w:r>
          </w:p>
        </w:tc>
        <w:tc>
          <w:tcPr>
            <w:tcW w:w="4513" w:type="dxa"/>
          </w:tcPr>
          <w:p w:rsidR="002D5CA5" w:rsidRPr="00233795" w:rsidRDefault="002D5CA5" w:rsidP="00C4303A">
            <w:pPr>
              <w:tabs>
                <w:tab w:val="center" w:pos="4807"/>
                <w:tab w:val="left" w:pos="8835"/>
              </w:tabs>
              <w:jc w:val="right"/>
            </w:pPr>
            <w:r w:rsidRPr="00233795">
              <w:t xml:space="preserve">Не менее </w:t>
            </w:r>
            <w:r w:rsidR="00C4303A">
              <w:t>17</w:t>
            </w:r>
          </w:p>
        </w:tc>
      </w:tr>
      <w:tr w:rsidR="002D5CA5" w:rsidTr="00915AB8">
        <w:trPr>
          <w:tblCellSpacing w:w="0" w:type="dxa"/>
        </w:trPr>
        <w:tc>
          <w:tcPr>
            <w:tcW w:w="4835" w:type="dxa"/>
            <w:vAlign w:val="center"/>
          </w:tcPr>
          <w:p w:rsidR="002D5CA5" w:rsidRPr="00346AAC" w:rsidRDefault="002D5CA5" w:rsidP="002D5CA5">
            <w:pPr>
              <w:tabs>
                <w:tab w:val="left" w:pos="993"/>
              </w:tabs>
            </w:pPr>
            <w:r>
              <w:t>Год выпуска</w:t>
            </w:r>
          </w:p>
        </w:tc>
        <w:tc>
          <w:tcPr>
            <w:tcW w:w="4513" w:type="dxa"/>
          </w:tcPr>
          <w:p w:rsidR="002D5CA5" w:rsidRPr="00346AAC" w:rsidRDefault="002D5CA5" w:rsidP="002D5CA5">
            <w:pPr>
              <w:tabs>
                <w:tab w:val="left" w:pos="993"/>
              </w:tabs>
              <w:jc w:val="right"/>
            </w:pPr>
            <w:r>
              <w:t>Соответствует году поставки</w:t>
            </w:r>
          </w:p>
        </w:tc>
      </w:tr>
      <w:tr w:rsidR="002D5CA5" w:rsidTr="00915AB8">
        <w:trPr>
          <w:tblCellSpacing w:w="0" w:type="dxa"/>
        </w:trPr>
        <w:tc>
          <w:tcPr>
            <w:tcW w:w="4835" w:type="dxa"/>
            <w:vAlign w:val="center"/>
          </w:tcPr>
          <w:p w:rsidR="002D5CA5" w:rsidRPr="00346AAC" w:rsidRDefault="002D5CA5" w:rsidP="002D5CA5">
            <w:pPr>
              <w:tabs>
                <w:tab w:val="left" w:pos="993"/>
              </w:tabs>
            </w:pPr>
            <w:r w:rsidRPr="00346AAC">
              <w:t xml:space="preserve">Цвет транспортного средства: </w:t>
            </w:r>
          </w:p>
        </w:tc>
        <w:tc>
          <w:tcPr>
            <w:tcW w:w="4513" w:type="dxa"/>
          </w:tcPr>
          <w:p w:rsidR="002D5CA5" w:rsidRPr="00346AAC" w:rsidRDefault="002D5CA5" w:rsidP="002D5CA5">
            <w:pPr>
              <w:tabs>
                <w:tab w:val="left" w:pos="993"/>
              </w:tabs>
              <w:jc w:val="right"/>
            </w:pPr>
            <w:r w:rsidRPr="00B81983">
              <w:t>синий</w:t>
            </w:r>
          </w:p>
        </w:tc>
      </w:tr>
      <w:tr w:rsidR="002D5CA5" w:rsidRPr="00847263" w:rsidTr="00915AB8">
        <w:trPr>
          <w:tblCellSpacing w:w="0" w:type="dxa"/>
        </w:trPr>
        <w:tc>
          <w:tcPr>
            <w:tcW w:w="4835" w:type="dxa"/>
          </w:tcPr>
          <w:p w:rsidR="002D5CA5" w:rsidRPr="00A44700" w:rsidRDefault="0032530B" w:rsidP="002D5CA5">
            <w:pPr>
              <w:tabs>
                <w:tab w:val="center" w:pos="4807"/>
                <w:tab w:val="left" w:pos="8835"/>
              </w:tabs>
            </w:pPr>
            <w:r>
              <w:t>Шкворень ССУ</w:t>
            </w:r>
          </w:p>
        </w:tc>
        <w:tc>
          <w:tcPr>
            <w:tcW w:w="4513" w:type="dxa"/>
          </w:tcPr>
          <w:p w:rsidR="002D5CA5" w:rsidRPr="006325F0" w:rsidRDefault="00DC333C" w:rsidP="002D5CA5">
            <w:pPr>
              <w:tabs>
                <w:tab w:val="center" w:pos="4807"/>
                <w:tab w:val="left" w:pos="8835"/>
              </w:tabs>
              <w:jc w:val="right"/>
            </w:pPr>
            <w:r>
              <w:t xml:space="preserve"> </w:t>
            </w:r>
            <w:r w:rsidR="001E173D" w:rsidRPr="006325F0">
              <w:t>шкворень</w:t>
            </w:r>
            <w:r w:rsidR="002D5CA5" w:rsidRPr="006325F0">
              <w:t xml:space="preserve"> </w:t>
            </w:r>
            <w:r w:rsidRPr="006325F0">
              <w:t xml:space="preserve">JOST </w:t>
            </w:r>
            <w:r w:rsidR="002D5CA5" w:rsidRPr="006325F0">
              <w:t xml:space="preserve">3,5 </w:t>
            </w:r>
            <w:proofErr w:type="spellStart"/>
            <w:r w:rsidR="002D5CA5" w:rsidRPr="006325F0">
              <w:t>дм</w:t>
            </w:r>
            <w:proofErr w:type="spellEnd"/>
            <w:r w:rsidR="00C4303A" w:rsidRPr="006325F0">
              <w:t xml:space="preserve"> – 1</w:t>
            </w:r>
            <w:r w:rsidR="002D5CA5" w:rsidRPr="006325F0">
              <w:t>шт.</w:t>
            </w:r>
          </w:p>
          <w:p w:rsidR="00C4303A" w:rsidRPr="00233795" w:rsidRDefault="00924E72" w:rsidP="002D5CA5">
            <w:pPr>
              <w:tabs>
                <w:tab w:val="center" w:pos="4807"/>
                <w:tab w:val="left" w:pos="8835"/>
              </w:tabs>
              <w:jc w:val="right"/>
            </w:pPr>
            <w:r w:rsidRPr="006325F0">
              <w:t xml:space="preserve">шкворень JOST 2 </w:t>
            </w:r>
            <w:proofErr w:type="spellStart"/>
            <w:r w:rsidRPr="006325F0">
              <w:t>дм</w:t>
            </w:r>
            <w:proofErr w:type="spellEnd"/>
            <w:r w:rsidRPr="006325F0">
              <w:t xml:space="preserve"> – 1шт</w:t>
            </w:r>
            <w:r w:rsidR="00D4448D">
              <w:t>.</w:t>
            </w:r>
          </w:p>
        </w:tc>
      </w:tr>
      <w:tr w:rsidR="002D5CA5" w:rsidRPr="00847263" w:rsidTr="00915AB8">
        <w:trPr>
          <w:tblCellSpacing w:w="0" w:type="dxa"/>
        </w:trPr>
        <w:tc>
          <w:tcPr>
            <w:tcW w:w="4835" w:type="dxa"/>
          </w:tcPr>
          <w:p w:rsidR="002D5CA5" w:rsidRPr="00FE3713" w:rsidRDefault="002D5CA5" w:rsidP="002D5CA5">
            <w:r w:rsidRPr="00FE3713">
              <w:t>Масса снаряженного полуприцепа, т</w:t>
            </w:r>
          </w:p>
        </w:tc>
        <w:tc>
          <w:tcPr>
            <w:tcW w:w="4513" w:type="dxa"/>
          </w:tcPr>
          <w:p w:rsidR="002D5CA5" w:rsidRPr="0071328B" w:rsidRDefault="00924E72" w:rsidP="00924E72">
            <w:pPr>
              <w:jc w:val="right"/>
              <w:rPr>
                <w:lang w:val="en-US"/>
              </w:rPr>
            </w:pPr>
            <w:r>
              <w:t>До 10,8</w:t>
            </w:r>
          </w:p>
        </w:tc>
      </w:tr>
      <w:tr w:rsidR="002D5CA5" w:rsidRPr="00847263" w:rsidTr="00915AB8">
        <w:trPr>
          <w:tblCellSpacing w:w="0" w:type="dxa"/>
        </w:trPr>
        <w:tc>
          <w:tcPr>
            <w:tcW w:w="4835" w:type="dxa"/>
          </w:tcPr>
          <w:p w:rsidR="002D5CA5" w:rsidRDefault="002D5CA5" w:rsidP="002D5CA5">
            <w:r w:rsidRPr="0057614B">
              <w:t>Ширина рабочей площадки</w:t>
            </w:r>
          </w:p>
        </w:tc>
        <w:tc>
          <w:tcPr>
            <w:tcW w:w="4513" w:type="dxa"/>
          </w:tcPr>
          <w:p w:rsidR="002D5CA5" w:rsidRDefault="00924E72" w:rsidP="002D5CA5">
            <w:pPr>
              <w:jc w:val="right"/>
            </w:pPr>
            <w:r>
              <w:t>2500</w:t>
            </w:r>
            <w:r w:rsidR="002D5CA5" w:rsidRPr="0057614B">
              <w:t xml:space="preserve"> мм с механическими </w:t>
            </w:r>
            <w:proofErr w:type="spellStart"/>
            <w:r>
              <w:t>уширителями</w:t>
            </w:r>
            <w:proofErr w:type="spellEnd"/>
            <w:r>
              <w:t xml:space="preserve"> до 30</w:t>
            </w:r>
            <w:r w:rsidR="002D5CA5" w:rsidRPr="0057614B">
              <w:t>00мм</w:t>
            </w:r>
          </w:p>
        </w:tc>
      </w:tr>
      <w:tr w:rsidR="002D5CA5" w:rsidRPr="00847263" w:rsidTr="00915AB8">
        <w:trPr>
          <w:tblCellSpacing w:w="0" w:type="dxa"/>
        </w:trPr>
        <w:tc>
          <w:tcPr>
            <w:tcW w:w="4835" w:type="dxa"/>
          </w:tcPr>
          <w:p w:rsidR="002D5CA5" w:rsidRPr="00F72367" w:rsidRDefault="002D5CA5" w:rsidP="002D5CA5">
            <w:r w:rsidRPr="0057614B">
              <w:t>Длина рабочей площадки</w:t>
            </w:r>
          </w:p>
        </w:tc>
        <w:tc>
          <w:tcPr>
            <w:tcW w:w="4513" w:type="dxa"/>
          </w:tcPr>
          <w:p w:rsidR="002D5CA5" w:rsidRPr="00F72367" w:rsidRDefault="00924E72" w:rsidP="002D5CA5">
            <w:pPr>
              <w:jc w:val="right"/>
            </w:pPr>
            <w:r>
              <w:t xml:space="preserve"> 11 1</w:t>
            </w:r>
            <w:r w:rsidR="002D5CA5">
              <w:t>0</w:t>
            </w:r>
            <w:r>
              <w:t>0</w:t>
            </w:r>
            <w:r w:rsidR="002D5CA5" w:rsidRPr="0057614B">
              <w:t xml:space="preserve"> мм</w:t>
            </w:r>
          </w:p>
        </w:tc>
      </w:tr>
      <w:tr w:rsidR="002D5CA5" w:rsidRPr="00847263" w:rsidTr="00915AB8">
        <w:trPr>
          <w:tblCellSpacing w:w="0" w:type="dxa"/>
        </w:trPr>
        <w:tc>
          <w:tcPr>
            <w:tcW w:w="4835" w:type="dxa"/>
          </w:tcPr>
          <w:p w:rsidR="002D5CA5" w:rsidRPr="00A44700" w:rsidRDefault="002D5CA5" w:rsidP="002D5CA5">
            <w:pPr>
              <w:tabs>
                <w:tab w:val="center" w:pos="4807"/>
                <w:tab w:val="left" w:pos="8835"/>
              </w:tabs>
            </w:pPr>
            <w:r>
              <w:t>Количество колес, шт</w:t>
            </w:r>
            <w:r w:rsidR="00D4448D">
              <w:t>.</w:t>
            </w:r>
          </w:p>
        </w:tc>
        <w:tc>
          <w:tcPr>
            <w:tcW w:w="4513" w:type="dxa"/>
          </w:tcPr>
          <w:p w:rsidR="002D5CA5" w:rsidRPr="00233795" w:rsidRDefault="00924E72" w:rsidP="002D5CA5">
            <w:pPr>
              <w:tabs>
                <w:tab w:val="center" w:pos="4807"/>
                <w:tab w:val="left" w:pos="8835"/>
              </w:tabs>
              <w:jc w:val="right"/>
            </w:pPr>
            <w:r>
              <w:t>12</w:t>
            </w:r>
            <w:r w:rsidR="00DC333C">
              <w:t xml:space="preserve"> + 4</w:t>
            </w:r>
            <w:r w:rsidR="002D5CA5">
              <w:t xml:space="preserve"> (запасных колеса на металлических дисках)</w:t>
            </w:r>
          </w:p>
        </w:tc>
      </w:tr>
      <w:tr w:rsidR="002D5CA5" w:rsidRPr="00847263" w:rsidTr="00915AB8">
        <w:trPr>
          <w:tblCellSpacing w:w="0" w:type="dxa"/>
        </w:trPr>
        <w:tc>
          <w:tcPr>
            <w:tcW w:w="4835" w:type="dxa"/>
          </w:tcPr>
          <w:p w:rsidR="002D5CA5" w:rsidRPr="00EA4643" w:rsidRDefault="002D5CA5" w:rsidP="002D5CA5">
            <w:pPr>
              <w:tabs>
                <w:tab w:val="center" w:pos="4807"/>
                <w:tab w:val="left" w:pos="8835"/>
              </w:tabs>
              <w:rPr>
                <w:lang w:val="en-US"/>
              </w:rPr>
            </w:pPr>
            <w:r>
              <w:t>Шины/диски</w:t>
            </w:r>
          </w:p>
        </w:tc>
        <w:tc>
          <w:tcPr>
            <w:tcW w:w="4513" w:type="dxa"/>
          </w:tcPr>
          <w:p w:rsidR="002D5CA5" w:rsidRPr="00514929" w:rsidRDefault="002D5CA5" w:rsidP="002D5CA5">
            <w:pPr>
              <w:tabs>
                <w:tab w:val="center" w:pos="4807"/>
                <w:tab w:val="left" w:pos="8835"/>
              </w:tabs>
              <w:jc w:val="right"/>
              <w:rPr>
                <w:b/>
              </w:rPr>
            </w:pPr>
            <w:r w:rsidRPr="00910FDA">
              <w:t>Ошиновка: Двускатная</w:t>
            </w:r>
            <w:r>
              <w:t>. 235/75</w:t>
            </w:r>
            <w:r w:rsidRPr="00EA4643">
              <w:rPr>
                <w:lang w:val="en-US"/>
              </w:rPr>
              <w:t>R</w:t>
            </w:r>
            <w:r>
              <w:t xml:space="preserve"> 17,5 141</w:t>
            </w:r>
            <w:r w:rsidRPr="00EA4643">
              <w:rPr>
                <w:lang w:val="en-US"/>
              </w:rPr>
              <w:t>J</w:t>
            </w:r>
            <w:r>
              <w:t xml:space="preserve"> с номинальным давлением 890 </w:t>
            </w:r>
            <w:r w:rsidRPr="00B51430">
              <w:t>кП</w:t>
            </w:r>
            <w:r>
              <w:t>а(8,5кгс/см</w:t>
            </w:r>
            <w:r w:rsidRPr="00B51430">
              <w:rPr>
                <w:vertAlign w:val="superscript"/>
              </w:rPr>
              <w:t>2</w:t>
            </w:r>
            <w:r>
              <w:t>)/6,00-17,5</w:t>
            </w:r>
            <w:r w:rsidRPr="00B51430">
              <w:t xml:space="preserve"> </w:t>
            </w:r>
            <w:r>
              <w:rPr>
                <w:lang w:val="en-US"/>
              </w:rPr>
              <w:t>MZ</w:t>
            </w:r>
            <w:r>
              <w:t xml:space="preserve"> - </w:t>
            </w:r>
            <w:proofErr w:type="spellStart"/>
            <w:r w:rsidRPr="00514929">
              <w:t>Kormoran</w:t>
            </w:r>
            <w:proofErr w:type="spellEnd"/>
          </w:p>
        </w:tc>
      </w:tr>
      <w:tr w:rsidR="002D5CA5" w:rsidRPr="00847263" w:rsidTr="00915AB8">
        <w:trPr>
          <w:tblCellSpacing w:w="0" w:type="dxa"/>
        </w:trPr>
        <w:tc>
          <w:tcPr>
            <w:tcW w:w="4835" w:type="dxa"/>
          </w:tcPr>
          <w:p w:rsidR="002D5CA5" w:rsidRDefault="002D5CA5" w:rsidP="002D5CA5">
            <w:pPr>
              <w:tabs>
                <w:tab w:val="center" w:pos="4807"/>
                <w:tab w:val="left" w:pos="8835"/>
              </w:tabs>
            </w:pPr>
            <w:r>
              <w:t>Ось/подвеска</w:t>
            </w:r>
          </w:p>
        </w:tc>
        <w:tc>
          <w:tcPr>
            <w:tcW w:w="4513" w:type="dxa"/>
          </w:tcPr>
          <w:p w:rsidR="002D5CA5" w:rsidRPr="00910FDA" w:rsidRDefault="002D5CA5" w:rsidP="002D5CA5">
            <w:pPr>
              <w:tabs>
                <w:tab w:val="center" w:pos="4807"/>
                <w:tab w:val="left" w:pos="8835"/>
              </w:tabs>
              <w:jc w:val="right"/>
            </w:pPr>
            <w:r>
              <w:t xml:space="preserve">Пневматическая зависимая </w:t>
            </w:r>
            <w:r>
              <w:rPr>
                <w:lang w:val="en-US"/>
              </w:rPr>
              <w:t>DPW</w:t>
            </w:r>
          </w:p>
        </w:tc>
      </w:tr>
      <w:tr w:rsidR="001E12E3" w:rsidRPr="00847263" w:rsidTr="00915AB8">
        <w:trPr>
          <w:tblCellSpacing w:w="0" w:type="dxa"/>
        </w:trPr>
        <w:tc>
          <w:tcPr>
            <w:tcW w:w="4835" w:type="dxa"/>
          </w:tcPr>
          <w:p w:rsidR="001E12E3" w:rsidRDefault="001E12E3" w:rsidP="001E12E3">
            <w:r w:rsidRPr="0057614B">
              <w:t>Количество осей</w:t>
            </w:r>
          </w:p>
        </w:tc>
        <w:tc>
          <w:tcPr>
            <w:tcW w:w="4513" w:type="dxa"/>
          </w:tcPr>
          <w:p w:rsidR="001E12E3" w:rsidRDefault="00924E72" w:rsidP="001E12E3">
            <w:pPr>
              <w:jc w:val="right"/>
            </w:pPr>
            <w:r>
              <w:t>3</w:t>
            </w:r>
            <w:r w:rsidR="00D4448D">
              <w:t xml:space="preserve"> (три).</w:t>
            </w:r>
          </w:p>
        </w:tc>
      </w:tr>
      <w:tr w:rsidR="001E12E3" w:rsidTr="00915AB8">
        <w:trPr>
          <w:tblCellSpacing w:w="0" w:type="dxa"/>
        </w:trPr>
        <w:tc>
          <w:tcPr>
            <w:tcW w:w="4835" w:type="dxa"/>
          </w:tcPr>
          <w:p w:rsidR="001E12E3" w:rsidRDefault="001E12E3" w:rsidP="001E12E3">
            <w:pPr>
              <w:tabs>
                <w:tab w:val="center" w:pos="4807"/>
                <w:tab w:val="left" w:pos="8835"/>
              </w:tabs>
            </w:pPr>
            <w:r>
              <w:t>Радиус обметания</w:t>
            </w:r>
          </w:p>
        </w:tc>
        <w:tc>
          <w:tcPr>
            <w:tcW w:w="4513" w:type="dxa"/>
          </w:tcPr>
          <w:p w:rsidR="001E12E3" w:rsidRPr="00910FDA" w:rsidRDefault="001E12E3" w:rsidP="001E12E3">
            <w:pPr>
              <w:tabs>
                <w:tab w:val="center" w:pos="4807"/>
                <w:tab w:val="left" w:pos="8835"/>
              </w:tabs>
              <w:jc w:val="right"/>
            </w:pPr>
            <w:r>
              <w:t xml:space="preserve">Передний- </w:t>
            </w:r>
            <w:r>
              <w:rPr>
                <w:lang w:val="en-US"/>
              </w:rPr>
              <w:t>R</w:t>
            </w:r>
            <w:r w:rsidRPr="00A42D68">
              <w:t xml:space="preserve">1360. </w:t>
            </w:r>
            <w:r>
              <w:t>Задний-</w:t>
            </w:r>
            <w:r>
              <w:rPr>
                <w:lang w:val="en-US"/>
              </w:rPr>
              <w:t>R</w:t>
            </w:r>
            <w:r w:rsidR="00924E72">
              <w:t>23</w:t>
            </w:r>
            <w:r w:rsidRPr="00910FDA">
              <w:t>00</w:t>
            </w:r>
          </w:p>
        </w:tc>
      </w:tr>
      <w:tr w:rsidR="001E12E3" w:rsidRPr="00C2228D" w:rsidTr="003F2BA8">
        <w:trPr>
          <w:tblCellSpacing w:w="0" w:type="dxa"/>
        </w:trPr>
        <w:tc>
          <w:tcPr>
            <w:tcW w:w="4835" w:type="dxa"/>
          </w:tcPr>
          <w:p w:rsidR="001E12E3" w:rsidRPr="005747B4" w:rsidRDefault="001E12E3" w:rsidP="001E12E3">
            <w:pPr>
              <w:rPr>
                <w:b/>
              </w:rPr>
            </w:pPr>
            <w:r w:rsidRPr="005747B4">
              <w:rPr>
                <w:b/>
              </w:rPr>
              <w:t>Тормозная система</w:t>
            </w:r>
          </w:p>
        </w:tc>
        <w:tc>
          <w:tcPr>
            <w:tcW w:w="4513" w:type="dxa"/>
          </w:tcPr>
          <w:p w:rsidR="001E12E3" w:rsidRDefault="001E12E3" w:rsidP="001E12E3">
            <w:pPr>
              <w:jc w:val="right"/>
            </w:pPr>
            <w:r>
              <w:t>Пневматическая система привода тормозной системы</w:t>
            </w:r>
            <w:r w:rsidRPr="00D939B4">
              <w:t xml:space="preserve"> WABCO</w:t>
            </w:r>
          </w:p>
          <w:p w:rsidR="001E12E3" w:rsidRDefault="001E12E3" w:rsidP="001E12E3">
            <w:pPr>
              <w:jc w:val="right"/>
            </w:pPr>
            <w:r>
              <w:t>Антиблокировочная система ABS</w:t>
            </w:r>
          </w:p>
        </w:tc>
      </w:tr>
      <w:tr w:rsidR="001E12E3" w:rsidRPr="00C2228D" w:rsidTr="003F2BA8">
        <w:trPr>
          <w:tblCellSpacing w:w="0" w:type="dxa"/>
        </w:trPr>
        <w:tc>
          <w:tcPr>
            <w:tcW w:w="4835" w:type="dxa"/>
          </w:tcPr>
          <w:p w:rsidR="001E12E3" w:rsidRPr="005747B4" w:rsidRDefault="001E12E3" w:rsidP="001E12E3">
            <w:pPr>
              <w:rPr>
                <w:b/>
              </w:rPr>
            </w:pPr>
            <w:r w:rsidRPr="005747B4">
              <w:rPr>
                <w:b/>
              </w:rPr>
              <w:t>Электрооборудование</w:t>
            </w:r>
            <w:r>
              <w:rPr>
                <w:b/>
              </w:rPr>
              <w:t xml:space="preserve"> </w:t>
            </w:r>
            <w:r w:rsidRPr="005747B4">
              <w:rPr>
                <w:b/>
              </w:rPr>
              <w:t>24В</w:t>
            </w:r>
            <w:r>
              <w:rPr>
                <w:b/>
              </w:rPr>
              <w:t xml:space="preserve"> </w:t>
            </w:r>
          </w:p>
        </w:tc>
        <w:tc>
          <w:tcPr>
            <w:tcW w:w="4513" w:type="dxa"/>
          </w:tcPr>
          <w:p w:rsidR="001E12E3" w:rsidRDefault="001E12E3" w:rsidP="001E12E3">
            <w:pPr>
              <w:jc w:val="right"/>
            </w:pPr>
            <w:r>
              <w:t>Задние огни в комплекте с сигналом заднего хода, противотуманной фарой, указателями поворота и треугольными отражателями света.</w:t>
            </w:r>
          </w:p>
          <w:p w:rsidR="001E12E3" w:rsidRDefault="001E12E3" w:rsidP="001E12E3">
            <w:pPr>
              <w:jc w:val="right"/>
            </w:pPr>
            <w:r>
              <w:t>Освещение номерного знака</w:t>
            </w:r>
            <w:r w:rsidR="00D4448D">
              <w:t>.</w:t>
            </w:r>
          </w:p>
          <w:p w:rsidR="001E12E3" w:rsidRDefault="001E12E3" w:rsidP="001E12E3">
            <w:pPr>
              <w:jc w:val="right"/>
            </w:pPr>
            <w:r>
              <w:t xml:space="preserve">Габаритные рожки </w:t>
            </w:r>
            <w:r w:rsidR="000A5BA6">
              <w:t xml:space="preserve">с выдвижным устройством </w:t>
            </w:r>
            <w:r>
              <w:t>на крайних точках платформы.</w:t>
            </w:r>
          </w:p>
          <w:p w:rsidR="001E12E3" w:rsidRDefault="001E12E3" w:rsidP="001E12E3">
            <w:pPr>
              <w:jc w:val="right"/>
            </w:pPr>
            <w:r>
              <w:t>Боковое маркерное освещение</w:t>
            </w:r>
          </w:p>
          <w:p w:rsidR="001E12E3" w:rsidRPr="001E50CD" w:rsidRDefault="001E12E3" w:rsidP="001E12E3">
            <w:pPr>
              <w:jc w:val="right"/>
            </w:pPr>
            <w:r>
              <w:t xml:space="preserve">На передней стенке 2 подключаемые розетки ABS/EBS. Соединительный спиральный провод </w:t>
            </w:r>
            <w:r w:rsidRPr="0045065C">
              <w:t>ABS/EBS</w:t>
            </w:r>
            <w:r>
              <w:t xml:space="preserve"> по 1шт.</w:t>
            </w:r>
          </w:p>
        </w:tc>
      </w:tr>
      <w:tr w:rsidR="001E12E3" w:rsidRPr="00C2228D" w:rsidTr="003F2BA8">
        <w:trPr>
          <w:tblCellSpacing w:w="0" w:type="dxa"/>
        </w:trPr>
        <w:tc>
          <w:tcPr>
            <w:tcW w:w="4835" w:type="dxa"/>
          </w:tcPr>
          <w:p w:rsidR="001E12E3" w:rsidRDefault="001E12E3" w:rsidP="001E12E3">
            <w:r w:rsidRPr="005747B4">
              <w:t>Обозначение транспортного средства с превышением допустимых габаритов</w:t>
            </w:r>
          </w:p>
        </w:tc>
        <w:tc>
          <w:tcPr>
            <w:tcW w:w="4513" w:type="dxa"/>
          </w:tcPr>
          <w:p w:rsidR="001E12E3" w:rsidRDefault="001E12E3" w:rsidP="00D4448D">
            <w:pPr>
              <w:jc w:val="right"/>
            </w:pPr>
            <w:r>
              <w:t xml:space="preserve">Желтый </w:t>
            </w:r>
            <w:r w:rsidR="001E173D">
              <w:t>светодиодный проблесковый маяк,</w:t>
            </w:r>
            <w:r>
              <w:t xml:space="preserve"> закрепленный на задней панели на кронштейне. Светоотражающие таблички: з</w:t>
            </w:r>
            <w:r w:rsidRPr="00187B64">
              <w:t>нак "негабаритный груз" 500х500 мм</w:t>
            </w:r>
            <w:r w:rsidR="001E173D">
              <w:t>-4шт</w:t>
            </w:r>
            <w:r w:rsidR="00D4448D">
              <w:t>.</w:t>
            </w:r>
            <w:r w:rsidR="001E173D">
              <w:t xml:space="preserve"> (2 </w:t>
            </w:r>
            <w:r>
              <w:t>шт</w:t>
            </w:r>
            <w:r w:rsidR="001E173D">
              <w:t>.</w:t>
            </w:r>
            <w:r>
              <w:t xml:space="preserve"> закрепленные на задней части трапов</w:t>
            </w:r>
            <w:r w:rsidR="001E173D">
              <w:t>, 2 шт. закрепленные на передней части полуприцепа</w:t>
            </w:r>
            <w:r>
              <w:t xml:space="preserve">), знак длинномерное транспортное средство </w:t>
            </w:r>
            <w:r w:rsidRPr="00FF0B1A">
              <w:t xml:space="preserve">на задней панели </w:t>
            </w:r>
            <w:r>
              <w:t xml:space="preserve">2шт. Съемные (на магните) проблесковые светодиодные фонари </w:t>
            </w:r>
            <w:r w:rsidR="001E173D">
              <w:t xml:space="preserve">– 4 шт. </w:t>
            </w:r>
            <w:r>
              <w:t>для обозначения крайних точек груза</w:t>
            </w:r>
            <w:r w:rsidR="001E173D">
              <w:t xml:space="preserve"> </w:t>
            </w:r>
            <w:r>
              <w:t>(спереди, сзади) с длинной провода (</w:t>
            </w:r>
            <w:r w:rsidR="001E173D">
              <w:t xml:space="preserve">кабель тип КГ- защищен </w:t>
            </w:r>
            <w:proofErr w:type="spellStart"/>
            <w:r w:rsidR="001E173D">
              <w:t>гофрой</w:t>
            </w:r>
            <w:proofErr w:type="spellEnd"/>
            <w:r w:rsidR="001E173D">
              <w:t xml:space="preserve">) </w:t>
            </w:r>
            <w:r>
              <w:t xml:space="preserve">не менее </w:t>
            </w:r>
            <w:r w:rsidR="0045488F">
              <w:t>7</w:t>
            </w:r>
            <w:r>
              <w:t>м</w:t>
            </w:r>
            <w:r w:rsidR="001E173D">
              <w:t>.</w:t>
            </w:r>
            <w:r>
              <w:t xml:space="preserve"> с подключением к отдельно выведенным розеткам электропитания спереди и сзади полуприцепа. </w:t>
            </w:r>
          </w:p>
        </w:tc>
      </w:tr>
      <w:tr w:rsidR="001E12E3" w:rsidTr="003F2BA8">
        <w:trPr>
          <w:tblCellSpacing w:w="0" w:type="dxa"/>
        </w:trPr>
        <w:tc>
          <w:tcPr>
            <w:tcW w:w="4835" w:type="dxa"/>
          </w:tcPr>
          <w:p w:rsidR="001E12E3" w:rsidRDefault="001E12E3" w:rsidP="001E12E3">
            <w:r w:rsidRPr="005747B4">
              <w:rPr>
                <w:b/>
              </w:rPr>
              <w:t>Оборудование</w:t>
            </w:r>
          </w:p>
        </w:tc>
        <w:tc>
          <w:tcPr>
            <w:tcW w:w="4513" w:type="dxa"/>
            <w:vAlign w:val="center"/>
          </w:tcPr>
          <w:p w:rsidR="001E12E3" w:rsidRDefault="001E12E3" w:rsidP="001E12E3">
            <w:pPr>
              <w:pStyle w:val="a4"/>
              <w:jc w:val="right"/>
            </w:pPr>
          </w:p>
        </w:tc>
      </w:tr>
      <w:tr w:rsidR="001E12E3" w:rsidTr="003F2BA8">
        <w:trPr>
          <w:tblCellSpacing w:w="0" w:type="dxa"/>
        </w:trPr>
        <w:tc>
          <w:tcPr>
            <w:tcW w:w="4835" w:type="dxa"/>
          </w:tcPr>
          <w:p w:rsidR="001E12E3" w:rsidRDefault="001E12E3" w:rsidP="001E12E3">
            <w:r>
              <w:lastRenderedPageBreak/>
              <w:t xml:space="preserve">Устройство </w:t>
            </w:r>
            <w:r w:rsidRPr="0057614B">
              <w:t>подъема запасного колеса</w:t>
            </w:r>
          </w:p>
        </w:tc>
        <w:tc>
          <w:tcPr>
            <w:tcW w:w="4513" w:type="dxa"/>
          </w:tcPr>
          <w:p w:rsidR="001E12E3" w:rsidRDefault="001E12E3" w:rsidP="00DC333C">
            <w:pPr>
              <w:jc w:val="right"/>
            </w:pPr>
            <w:r>
              <w:t>Стрелового типа с механической тросовой лебедкой у</w:t>
            </w:r>
            <w:r w:rsidRPr="0057614B">
              <w:t xml:space="preserve">становленная на </w:t>
            </w:r>
            <w:r w:rsidR="00DC333C" w:rsidRPr="00DC333C">
              <w:t>бортовой площадке</w:t>
            </w:r>
            <w:r w:rsidRPr="0057614B">
              <w:t xml:space="preserve"> полуприцепа</w:t>
            </w:r>
            <w:r w:rsidR="00DC333C">
              <w:t xml:space="preserve">. </w:t>
            </w:r>
          </w:p>
        </w:tc>
      </w:tr>
      <w:tr w:rsidR="001E12E3" w:rsidRPr="00B75DB9" w:rsidTr="003F2BA8">
        <w:trPr>
          <w:tblCellSpacing w:w="0" w:type="dxa"/>
        </w:trPr>
        <w:tc>
          <w:tcPr>
            <w:tcW w:w="4835" w:type="dxa"/>
          </w:tcPr>
          <w:p w:rsidR="001E12E3" w:rsidRDefault="001E12E3" w:rsidP="001E12E3">
            <w:r w:rsidRPr="0057614B">
              <w:t>Механические трапы</w:t>
            </w:r>
          </w:p>
        </w:tc>
        <w:tc>
          <w:tcPr>
            <w:tcW w:w="4513" w:type="dxa"/>
          </w:tcPr>
          <w:p w:rsidR="001E12E3" w:rsidRDefault="001E12E3" w:rsidP="001E12E3">
            <w:pPr>
              <w:jc w:val="right"/>
            </w:pPr>
            <w:r>
              <w:t xml:space="preserve"> Двухступенчатые</w:t>
            </w:r>
            <w:r w:rsidR="007A50E7">
              <w:t>, с механизмом подъема  опускания.</w:t>
            </w:r>
          </w:p>
        </w:tc>
      </w:tr>
      <w:tr w:rsidR="001E12E3" w:rsidRPr="00B75DB9" w:rsidTr="003F2BA8">
        <w:trPr>
          <w:tblCellSpacing w:w="0" w:type="dxa"/>
        </w:trPr>
        <w:tc>
          <w:tcPr>
            <w:tcW w:w="4835" w:type="dxa"/>
          </w:tcPr>
          <w:p w:rsidR="001E12E3" w:rsidRPr="00F72367" w:rsidRDefault="001E12E3" w:rsidP="001E12E3">
            <w:pPr>
              <w:tabs>
                <w:tab w:val="left" w:pos="993"/>
              </w:tabs>
            </w:pPr>
            <w:r>
              <w:t>О</w:t>
            </w:r>
            <w:r w:rsidRPr="00574539">
              <w:t>порное устройство</w:t>
            </w:r>
          </w:p>
        </w:tc>
        <w:tc>
          <w:tcPr>
            <w:tcW w:w="4513" w:type="dxa"/>
          </w:tcPr>
          <w:p w:rsidR="001E12E3" w:rsidRDefault="001E12E3" w:rsidP="001E12E3">
            <w:pPr>
              <w:jc w:val="right"/>
            </w:pPr>
            <w:r w:rsidRPr="0057614B">
              <w:t>Однодиапозонные</w:t>
            </w:r>
            <w:r>
              <w:t xml:space="preserve"> </w:t>
            </w:r>
            <w:r w:rsidRPr="00D939B4">
              <w:t>JOST</w:t>
            </w:r>
          </w:p>
        </w:tc>
      </w:tr>
      <w:tr w:rsidR="001E12E3" w:rsidRPr="00B75DB9" w:rsidTr="003F2BA8">
        <w:trPr>
          <w:tblCellSpacing w:w="0" w:type="dxa"/>
        </w:trPr>
        <w:tc>
          <w:tcPr>
            <w:tcW w:w="4835" w:type="dxa"/>
          </w:tcPr>
          <w:p w:rsidR="001E12E3" w:rsidRPr="00DC39A1" w:rsidRDefault="001E12E3" w:rsidP="001E12E3">
            <w:pPr>
              <w:tabs>
                <w:tab w:val="left" w:pos="993"/>
              </w:tabs>
            </w:pPr>
            <w:r w:rsidRPr="0057614B">
              <w:t xml:space="preserve">Боковые </w:t>
            </w:r>
            <w:proofErr w:type="spellStart"/>
            <w:r w:rsidRPr="0057614B">
              <w:t>противонаездные</w:t>
            </w:r>
            <w:proofErr w:type="spellEnd"/>
            <w:r w:rsidRPr="0057614B">
              <w:t xml:space="preserve"> предохранители</w:t>
            </w:r>
            <w:r>
              <w:t>.</w:t>
            </w:r>
          </w:p>
        </w:tc>
        <w:tc>
          <w:tcPr>
            <w:tcW w:w="4513" w:type="dxa"/>
          </w:tcPr>
          <w:p w:rsidR="001E12E3" w:rsidRDefault="00494C78" w:rsidP="00494C78">
            <w:pPr>
              <w:jc w:val="right"/>
            </w:pPr>
            <w:r>
              <w:t>Наличие, в</w:t>
            </w:r>
            <w:r w:rsidR="001E12E3" w:rsidRPr="0057614B">
              <w:t xml:space="preserve"> соответствии с ЕСЕ</w:t>
            </w:r>
          </w:p>
        </w:tc>
      </w:tr>
      <w:tr w:rsidR="001E12E3" w:rsidTr="003F2BA8">
        <w:trPr>
          <w:tblCellSpacing w:w="0" w:type="dxa"/>
        </w:trPr>
        <w:tc>
          <w:tcPr>
            <w:tcW w:w="4835" w:type="dxa"/>
            <w:vAlign w:val="center"/>
          </w:tcPr>
          <w:p w:rsidR="001E12E3" w:rsidRPr="0057614B" w:rsidRDefault="001E12E3" w:rsidP="001E12E3">
            <w:pPr>
              <w:spacing w:after="180"/>
              <w:rPr>
                <w:b/>
              </w:rPr>
            </w:pPr>
            <w:r>
              <w:rPr>
                <w:b/>
              </w:rPr>
              <w:t>Дополнительное</w:t>
            </w:r>
            <w:r w:rsidRPr="0057614B">
              <w:rPr>
                <w:b/>
              </w:rPr>
              <w:t xml:space="preserve"> оборудование</w:t>
            </w:r>
          </w:p>
        </w:tc>
        <w:tc>
          <w:tcPr>
            <w:tcW w:w="4513" w:type="dxa"/>
          </w:tcPr>
          <w:p w:rsidR="001E12E3" w:rsidRDefault="00753367" w:rsidP="001E12E3">
            <w:pPr>
              <w:jc w:val="right"/>
            </w:pPr>
            <w:r>
              <w:t>Цепные</w:t>
            </w:r>
            <w:r w:rsidR="001E12E3" w:rsidRPr="00F66BDD">
              <w:t xml:space="preserve"> стяжк</w:t>
            </w:r>
            <w:r>
              <w:t>и</w:t>
            </w:r>
            <w:r w:rsidR="001E12E3" w:rsidRPr="00F66BDD">
              <w:t xml:space="preserve"> для крепления грузов (с цепным талрепом</w:t>
            </w:r>
            <w:r w:rsidR="001E12E3">
              <w:t xml:space="preserve">, с рабочей </w:t>
            </w:r>
            <w:r w:rsidR="002D7380">
              <w:t>нагрузкой не менее 21т</w:t>
            </w:r>
            <w:r w:rsidR="001E173D">
              <w:t xml:space="preserve">. </w:t>
            </w:r>
            <w:r w:rsidR="002D7380">
              <w:t>-</w:t>
            </w:r>
            <w:r>
              <w:t xml:space="preserve"> </w:t>
            </w:r>
            <w:r w:rsidR="002D7380">
              <w:t>6</w:t>
            </w:r>
            <w:r w:rsidR="001E12E3">
              <w:t xml:space="preserve">шт. </w:t>
            </w:r>
            <w:r>
              <w:t xml:space="preserve">                                           </w:t>
            </w:r>
            <w:r w:rsidR="001E12E3" w:rsidRPr="007C5D34">
              <w:t>Бортовая площадка на гусаке.</w:t>
            </w:r>
            <w:r w:rsidR="001E12E3">
              <w:t xml:space="preserve"> </w:t>
            </w:r>
            <w:r w:rsidR="001E12E3" w:rsidRPr="0057614B">
              <w:t xml:space="preserve">Инструментальный </w:t>
            </w:r>
            <w:r w:rsidR="001E12E3">
              <w:t>ящик на бортовой площадке.</w:t>
            </w:r>
          </w:p>
          <w:p w:rsidR="001E12E3" w:rsidRDefault="002D7380" w:rsidP="001E12E3">
            <w:pPr>
              <w:jc w:val="right"/>
            </w:pPr>
            <w:r>
              <w:t>Запасные колеса</w:t>
            </w:r>
            <w:r w:rsidR="00753367">
              <w:t xml:space="preserve"> –</w:t>
            </w:r>
            <w:r>
              <w:t xml:space="preserve"> 4</w:t>
            </w:r>
            <w:r w:rsidR="00753367">
              <w:t xml:space="preserve"> </w:t>
            </w:r>
            <w:r w:rsidR="001E12E3">
              <w:t>шт</w:t>
            </w:r>
            <w:r w:rsidR="00753367">
              <w:t>.</w:t>
            </w:r>
            <w:r w:rsidR="001E12E3">
              <w:t xml:space="preserve"> на дисках</w:t>
            </w:r>
            <w:proofErr w:type="gramStart"/>
            <w:r w:rsidR="001E12E3">
              <w:t>.</w:t>
            </w:r>
            <w:proofErr w:type="gramEnd"/>
            <w:r w:rsidR="001E12E3">
              <w:t xml:space="preserve"> </w:t>
            </w:r>
            <w:r w:rsidR="00753367">
              <w:t>с</w:t>
            </w:r>
            <w:r w:rsidR="001E12E3">
              <w:t>монтированные на</w:t>
            </w:r>
            <w:r w:rsidR="001E12E3" w:rsidRPr="007C5D34">
              <w:t xml:space="preserve"> бортовой площадке</w:t>
            </w:r>
            <w:r w:rsidR="001E12E3">
              <w:t>. Домкрат гидравлический г/п 50 т.</w:t>
            </w:r>
          </w:p>
          <w:p w:rsidR="001E12E3" w:rsidRDefault="001E12E3" w:rsidP="001E12E3">
            <w:pPr>
              <w:jc w:val="right"/>
            </w:pPr>
            <w:r>
              <w:t>Ключ баллонный для демонтажа колес.</w:t>
            </w:r>
          </w:p>
          <w:p w:rsidR="001E12E3" w:rsidRDefault="001E12E3" w:rsidP="001E12E3">
            <w:pPr>
              <w:jc w:val="right"/>
            </w:pPr>
            <w:proofErr w:type="spellStart"/>
            <w:r>
              <w:t>Монтажки</w:t>
            </w:r>
            <w:proofErr w:type="spellEnd"/>
            <w:r>
              <w:t xml:space="preserve"> большие – 2 шт.</w:t>
            </w:r>
          </w:p>
          <w:p w:rsidR="001E12E3" w:rsidRDefault="001E12E3" w:rsidP="001E12E3">
            <w:pPr>
              <w:jc w:val="right"/>
            </w:pPr>
            <w:r>
              <w:t>К</w:t>
            </w:r>
            <w:r w:rsidRPr="00D939B4">
              <w:t xml:space="preserve">ронштейны для укладки балок </w:t>
            </w:r>
            <w:proofErr w:type="spellStart"/>
            <w:r w:rsidRPr="00D939B4">
              <w:t>уширителей</w:t>
            </w:r>
            <w:proofErr w:type="spellEnd"/>
            <w:r w:rsidRPr="00D939B4">
              <w:t xml:space="preserve"> на гусаке</w:t>
            </w:r>
            <w:r>
              <w:t>.</w:t>
            </w:r>
          </w:p>
          <w:p w:rsidR="001E12E3" w:rsidRDefault="001E12E3" w:rsidP="001E12E3">
            <w:pPr>
              <w:jc w:val="right"/>
            </w:pPr>
            <w:r w:rsidRPr="00C315B4">
              <w:t>Задние крылья с брызговиками.</w:t>
            </w:r>
            <w:r>
              <w:t xml:space="preserve"> </w:t>
            </w:r>
            <w:r w:rsidR="00753367">
              <w:t xml:space="preserve">                  </w:t>
            </w:r>
            <w:r w:rsidRPr="00DC04CB">
              <w:t>Шланг пневматический</w:t>
            </w:r>
            <w:r w:rsidR="00753367">
              <w:t xml:space="preserve"> (тормозной системы)</w:t>
            </w:r>
            <w:r w:rsidRPr="00DC04CB">
              <w:t xml:space="preserve"> витой М16 L=7.5м</w:t>
            </w:r>
            <w:r>
              <w:t xml:space="preserve"> – 2</w:t>
            </w:r>
            <w:r w:rsidR="00753367">
              <w:t xml:space="preserve"> </w:t>
            </w:r>
            <w:r>
              <w:t>шт.</w:t>
            </w:r>
          </w:p>
          <w:p w:rsidR="001E12E3" w:rsidRPr="001E12E3" w:rsidRDefault="001E12E3" w:rsidP="00753367">
            <w:pPr>
              <w:jc w:val="right"/>
            </w:pPr>
            <w:r>
              <w:t xml:space="preserve">Ключ ступичный для осей </w:t>
            </w:r>
            <w:r>
              <w:rPr>
                <w:lang w:val="en-US"/>
              </w:rPr>
              <w:t>BPW</w:t>
            </w:r>
            <w:r>
              <w:t xml:space="preserve"> - </w:t>
            </w:r>
            <w:r w:rsidR="00753367">
              <w:t>1</w:t>
            </w:r>
            <w:r>
              <w:t>шт</w:t>
            </w:r>
            <w:r w:rsidR="001E173D">
              <w:t>.</w:t>
            </w:r>
          </w:p>
        </w:tc>
      </w:tr>
      <w:tr w:rsidR="001E12E3" w:rsidTr="00494C78">
        <w:trPr>
          <w:trHeight w:val="334"/>
          <w:tblCellSpacing w:w="0" w:type="dxa"/>
        </w:trPr>
        <w:tc>
          <w:tcPr>
            <w:tcW w:w="4835" w:type="dxa"/>
            <w:vAlign w:val="center"/>
          </w:tcPr>
          <w:p w:rsidR="001E12E3" w:rsidRPr="004E3C14" w:rsidRDefault="001E12E3" w:rsidP="001E12E3">
            <w:pPr>
              <w:spacing w:after="180"/>
              <w:rPr>
                <w:b/>
              </w:rPr>
            </w:pPr>
            <w:r w:rsidRPr="004E3C14">
              <w:rPr>
                <w:b/>
              </w:rPr>
              <w:t>Проушины крепления груза</w:t>
            </w:r>
            <w:r w:rsidR="00753367">
              <w:rPr>
                <w:b/>
              </w:rPr>
              <w:t>:</w:t>
            </w:r>
          </w:p>
        </w:tc>
        <w:tc>
          <w:tcPr>
            <w:tcW w:w="4513" w:type="dxa"/>
          </w:tcPr>
          <w:p w:rsidR="001E12E3" w:rsidRDefault="001E12E3" w:rsidP="001E12E3">
            <w:pPr>
              <w:spacing w:after="180"/>
              <w:jc w:val="right"/>
            </w:pPr>
          </w:p>
        </w:tc>
      </w:tr>
      <w:tr w:rsidR="001E12E3" w:rsidTr="00353148">
        <w:trPr>
          <w:tblCellSpacing w:w="0" w:type="dxa"/>
        </w:trPr>
        <w:tc>
          <w:tcPr>
            <w:tcW w:w="4835" w:type="dxa"/>
          </w:tcPr>
          <w:p w:rsidR="001E12E3" w:rsidRPr="00A44700" w:rsidRDefault="001E12E3" w:rsidP="001E12E3">
            <w:pPr>
              <w:tabs>
                <w:tab w:val="center" w:pos="4807"/>
                <w:tab w:val="left" w:pos="8835"/>
              </w:tabs>
            </w:pPr>
            <w:r>
              <w:t>Нижняя платформа, шт.</w:t>
            </w:r>
          </w:p>
        </w:tc>
        <w:tc>
          <w:tcPr>
            <w:tcW w:w="4513" w:type="dxa"/>
          </w:tcPr>
          <w:p w:rsidR="001E12E3" w:rsidRPr="00233795" w:rsidRDefault="001E12E3" w:rsidP="001E12E3">
            <w:pPr>
              <w:tabs>
                <w:tab w:val="center" w:pos="4807"/>
                <w:tab w:val="left" w:pos="8835"/>
              </w:tabs>
              <w:jc w:val="right"/>
            </w:pPr>
            <w:r w:rsidRPr="00233795">
              <w:t>По 4 на каждую сторону</w:t>
            </w:r>
          </w:p>
        </w:tc>
      </w:tr>
      <w:tr w:rsidR="001E12E3" w:rsidTr="003F2BA8">
        <w:trPr>
          <w:tblCellSpacing w:w="0" w:type="dxa"/>
        </w:trPr>
        <w:tc>
          <w:tcPr>
            <w:tcW w:w="4835" w:type="dxa"/>
          </w:tcPr>
          <w:p w:rsidR="001E12E3" w:rsidRDefault="001E12E3" w:rsidP="001E12E3">
            <w:pPr>
              <w:tabs>
                <w:tab w:val="center" w:pos="4807"/>
                <w:tab w:val="left" w:pos="8835"/>
              </w:tabs>
            </w:pPr>
            <w:r>
              <w:t>Верхняя платформа «балкон», шт.</w:t>
            </w:r>
          </w:p>
        </w:tc>
        <w:tc>
          <w:tcPr>
            <w:tcW w:w="4513" w:type="dxa"/>
          </w:tcPr>
          <w:p w:rsidR="001E12E3" w:rsidRPr="00233795" w:rsidRDefault="001E12E3" w:rsidP="001E12E3">
            <w:pPr>
              <w:tabs>
                <w:tab w:val="center" w:pos="4807"/>
                <w:tab w:val="left" w:pos="8835"/>
              </w:tabs>
              <w:jc w:val="right"/>
            </w:pPr>
            <w:r>
              <w:t>По 2 на каждую сторону</w:t>
            </w:r>
          </w:p>
        </w:tc>
      </w:tr>
      <w:tr w:rsidR="001E12E3" w:rsidTr="0052685D">
        <w:trPr>
          <w:tblCellSpacing w:w="0" w:type="dxa"/>
        </w:trPr>
        <w:tc>
          <w:tcPr>
            <w:tcW w:w="4835" w:type="dxa"/>
          </w:tcPr>
          <w:p w:rsidR="001E12E3" w:rsidRPr="00346AAC" w:rsidRDefault="001E12E3" w:rsidP="001E12E3">
            <w:pPr>
              <w:tabs>
                <w:tab w:val="left" w:pos="993"/>
              </w:tabs>
            </w:pPr>
            <w:r w:rsidRPr="00346AAC">
              <w:t>Техническая документация</w:t>
            </w:r>
          </w:p>
        </w:tc>
        <w:tc>
          <w:tcPr>
            <w:tcW w:w="4513" w:type="dxa"/>
          </w:tcPr>
          <w:p w:rsidR="001E12E3" w:rsidRPr="00346AAC" w:rsidRDefault="001E12E3" w:rsidP="001E12E3">
            <w:pPr>
              <w:tabs>
                <w:tab w:val="left" w:pos="1830"/>
              </w:tabs>
              <w:jc w:val="right"/>
              <w:rPr>
                <w:highlight w:val="red"/>
              </w:rPr>
            </w:pPr>
            <w:r w:rsidRPr="00346AAC">
              <w:t xml:space="preserve">Руководство по эксплуатации транспортного средства, приборов и приспособлений, дополнительного оборудования должно быть на </w:t>
            </w:r>
            <w:r>
              <w:t xml:space="preserve">русском языке и прилагаться к </w:t>
            </w:r>
            <w:r w:rsidRPr="00346AAC">
              <w:t>транспортному средству.</w:t>
            </w:r>
          </w:p>
        </w:tc>
      </w:tr>
      <w:tr w:rsidR="001E12E3" w:rsidTr="0052685D">
        <w:trPr>
          <w:tblCellSpacing w:w="0" w:type="dxa"/>
        </w:trPr>
        <w:tc>
          <w:tcPr>
            <w:tcW w:w="4835" w:type="dxa"/>
          </w:tcPr>
          <w:p w:rsidR="001E12E3" w:rsidRPr="00346AAC" w:rsidRDefault="001E12E3" w:rsidP="001E12E3">
            <w:pPr>
              <w:tabs>
                <w:tab w:val="left" w:pos="993"/>
              </w:tabs>
            </w:pPr>
            <w:r w:rsidRPr="00346AAC">
              <w:t>Качество автотранспорта и оборудования</w:t>
            </w:r>
          </w:p>
        </w:tc>
        <w:tc>
          <w:tcPr>
            <w:tcW w:w="4513" w:type="dxa"/>
          </w:tcPr>
          <w:p w:rsidR="001E12E3" w:rsidRPr="00346AAC" w:rsidRDefault="001E12E3" w:rsidP="001E12E3">
            <w:pPr>
              <w:tabs>
                <w:tab w:val="left" w:pos="1830"/>
              </w:tabs>
              <w:jc w:val="right"/>
              <w:rPr>
                <w:highlight w:val="red"/>
              </w:rPr>
            </w:pPr>
            <w:r w:rsidRPr="00346AAC">
              <w:t>Должно соответствовать Российским стандартам, с</w:t>
            </w:r>
            <w:r>
              <w:t>ертификатам завода-изготовителя</w:t>
            </w:r>
            <w:r w:rsidRPr="00346AAC">
              <w:t xml:space="preserve">, требованиям ГИБДД и   </w:t>
            </w:r>
            <w:proofErr w:type="spellStart"/>
            <w:r w:rsidRPr="00346AAC">
              <w:t>Ростехнадзора</w:t>
            </w:r>
            <w:proofErr w:type="spellEnd"/>
            <w:r w:rsidRPr="00346AAC">
              <w:t>.</w:t>
            </w:r>
          </w:p>
        </w:tc>
      </w:tr>
      <w:tr w:rsidR="001E12E3" w:rsidTr="0052685D">
        <w:trPr>
          <w:tblCellSpacing w:w="0" w:type="dxa"/>
        </w:trPr>
        <w:tc>
          <w:tcPr>
            <w:tcW w:w="4835" w:type="dxa"/>
          </w:tcPr>
          <w:p w:rsidR="001E12E3" w:rsidRPr="00346AAC" w:rsidRDefault="001E12E3" w:rsidP="001E12E3">
            <w:pPr>
              <w:tabs>
                <w:tab w:val="left" w:pos="993"/>
              </w:tabs>
            </w:pPr>
            <w:r w:rsidRPr="00346AAC">
              <w:t>Оплата товара</w:t>
            </w:r>
          </w:p>
        </w:tc>
        <w:tc>
          <w:tcPr>
            <w:tcW w:w="4513" w:type="dxa"/>
          </w:tcPr>
          <w:p w:rsidR="001E12E3" w:rsidRPr="00346AAC" w:rsidRDefault="001E12E3" w:rsidP="001E12E3">
            <w:pPr>
              <w:tabs>
                <w:tab w:val="left" w:pos="1830"/>
              </w:tabs>
              <w:jc w:val="right"/>
              <w:rPr>
                <w:highlight w:val="red"/>
              </w:rPr>
            </w:pPr>
            <w:r w:rsidRPr="00346AAC">
              <w:t>Осуществляется в соответствии с условиями Договора и спецификации.</w:t>
            </w:r>
          </w:p>
        </w:tc>
      </w:tr>
      <w:tr w:rsidR="001E12E3" w:rsidTr="0052685D">
        <w:trPr>
          <w:tblCellSpacing w:w="0" w:type="dxa"/>
        </w:trPr>
        <w:tc>
          <w:tcPr>
            <w:tcW w:w="4835" w:type="dxa"/>
          </w:tcPr>
          <w:p w:rsidR="001E12E3" w:rsidRPr="00346AAC" w:rsidRDefault="001E12E3" w:rsidP="001E12E3">
            <w:pPr>
              <w:tabs>
                <w:tab w:val="left" w:pos="993"/>
              </w:tabs>
            </w:pPr>
            <w:r w:rsidRPr="00346AAC">
              <w:t>Гарантийный срок эксплуатации ТС</w:t>
            </w:r>
          </w:p>
        </w:tc>
        <w:tc>
          <w:tcPr>
            <w:tcW w:w="4513" w:type="dxa"/>
          </w:tcPr>
          <w:p w:rsidR="001E12E3" w:rsidRPr="00346AAC" w:rsidRDefault="001E12E3" w:rsidP="001E12E3">
            <w:pPr>
              <w:tabs>
                <w:tab w:val="left" w:pos="1830"/>
              </w:tabs>
              <w:jc w:val="right"/>
            </w:pPr>
            <w:r w:rsidRPr="00346AAC">
              <w:t>12 месяцев с момента поставки.</w:t>
            </w:r>
          </w:p>
        </w:tc>
      </w:tr>
    </w:tbl>
    <w:p w:rsidR="00A52176" w:rsidRDefault="00A52176" w:rsidP="00A52176">
      <w:pPr>
        <w:pStyle w:val="a3"/>
        <w:ind w:left="710"/>
        <w:outlineLvl w:val="0"/>
      </w:pPr>
    </w:p>
    <w:p w:rsidR="00AB26BB" w:rsidRDefault="00AB26BB" w:rsidP="00AB26BB">
      <w:pPr>
        <w:pStyle w:val="a3"/>
        <w:ind w:left="0"/>
        <w:jc w:val="both"/>
        <w:outlineLvl w:val="0"/>
      </w:pPr>
    </w:p>
    <w:p w:rsidR="00966AFE" w:rsidRPr="00F15525" w:rsidRDefault="00F15525" w:rsidP="00975041">
      <w:pPr>
        <w:outlineLvl w:val="0"/>
      </w:pPr>
      <w:r w:rsidRPr="00F15525">
        <w:t xml:space="preserve">И.о. начальника СМиТ                                                                                     Д.А. </w:t>
      </w:r>
      <w:proofErr w:type="spellStart"/>
      <w:r w:rsidRPr="00F15525">
        <w:t>Скрыпнипк</w:t>
      </w:r>
      <w:proofErr w:type="spellEnd"/>
    </w:p>
    <w:sectPr w:rsidR="00966AFE" w:rsidRPr="00F15525" w:rsidSect="00494C78">
      <w:headerReference w:type="first" r:id="rId8"/>
      <w:pgSz w:w="11906" w:h="16838"/>
      <w:pgMar w:top="53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A20" w:rsidRDefault="00737A20" w:rsidP="00847263">
      <w:r>
        <w:separator/>
      </w:r>
    </w:p>
  </w:endnote>
  <w:endnote w:type="continuationSeparator" w:id="0">
    <w:p w:rsidR="00737A20" w:rsidRDefault="00737A20" w:rsidP="0084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A20" w:rsidRDefault="00737A20" w:rsidP="00847263">
      <w:r>
        <w:separator/>
      </w:r>
    </w:p>
  </w:footnote>
  <w:footnote w:type="continuationSeparator" w:id="0">
    <w:p w:rsidR="00737A20" w:rsidRDefault="00737A20" w:rsidP="00847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5A6" w:rsidRDefault="003C15A6" w:rsidP="00494C78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9454B"/>
    <w:multiLevelType w:val="hybridMultilevel"/>
    <w:tmpl w:val="42341E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A324E"/>
    <w:multiLevelType w:val="multilevel"/>
    <w:tmpl w:val="2B2ECD8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" w15:restartNumberingAfterBreak="0">
    <w:nsid w:val="10D4482B"/>
    <w:multiLevelType w:val="multilevel"/>
    <w:tmpl w:val="97B809B8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" w15:restartNumberingAfterBreak="0">
    <w:nsid w:val="129E7713"/>
    <w:multiLevelType w:val="multilevel"/>
    <w:tmpl w:val="534C1684"/>
    <w:lvl w:ilvl="0">
      <w:start w:val="6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4" w15:restartNumberingAfterBreak="0">
    <w:nsid w:val="17BD5481"/>
    <w:multiLevelType w:val="multilevel"/>
    <w:tmpl w:val="A1F6F672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5" w15:restartNumberingAfterBreak="0">
    <w:nsid w:val="1F21712B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6" w15:restartNumberingAfterBreak="0">
    <w:nsid w:val="2345452E"/>
    <w:multiLevelType w:val="multilevel"/>
    <w:tmpl w:val="2B2ECD8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7" w15:restartNumberingAfterBreak="0">
    <w:nsid w:val="2ADA28E4"/>
    <w:multiLevelType w:val="multilevel"/>
    <w:tmpl w:val="F072E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2BE07772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9" w15:restartNumberingAfterBreak="0">
    <w:nsid w:val="2C9A48EF"/>
    <w:multiLevelType w:val="multilevel"/>
    <w:tmpl w:val="5FD25D3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0" w15:restartNumberingAfterBreak="0">
    <w:nsid w:val="2EA93403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1" w15:restartNumberingAfterBreak="0">
    <w:nsid w:val="303B0F3C"/>
    <w:multiLevelType w:val="hybridMultilevel"/>
    <w:tmpl w:val="7D247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7163"/>
    <w:multiLevelType w:val="multilevel"/>
    <w:tmpl w:val="8E805D3E"/>
    <w:lvl w:ilvl="0">
      <w:start w:val="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3" w15:restartNumberingAfterBreak="0">
    <w:nsid w:val="36E4181D"/>
    <w:multiLevelType w:val="multilevel"/>
    <w:tmpl w:val="7A6866B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4" w15:restartNumberingAfterBreak="0">
    <w:nsid w:val="46C704F4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5" w15:restartNumberingAfterBreak="0">
    <w:nsid w:val="46F8542D"/>
    <w:multiLevelType w:val="multilevel"/>
    <w:tmpl w:val="F9165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247411"/>
    <w:multiLevelType w:val="multilevel"/>
    <w:tmpl w:val="7B6E9FC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7" w15:restartNumberingAfterBreak="0">
    <w:nsid w:val="4BD57993"/>
    <w:multiLevelType w:val="multilevel"/>
    <w:tmpl w:val="8E805D3E"/>
    <w:lvl w:ilvl="0">
      <w:start w:val="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8" w15:restartNumberingAfterBreak="0">
    <w:nsid w:val="4C593429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9" w15:restartNumberingAfterBreak="0">
    <w:nsid w:val="4D7139F3"/>
    <w:multiLevelType w:val="singleLevel"/>
    <w:tmpl w:val="6F1AA3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</w:abstractNum>
  <w:abstractNum w:abstractNumId="20" w15:restartNumberingAfterBreak="0">
    <w:nsid w:val="529B4AEB"/>
    <w:multiLevelType w:val="multilevel"/>
    <w:tmpl w:val="8E805D3E"/>
    <w:lvl w:ilvl="0">
      <w:start w:val="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1" w15:restartNumberingAfterBreak="0">
    <w:nsid w:val="52B65DB3"/>
    <w:multiLevelType w:val="multilevel"/>
    <w:tmpl w:val="0E180FAC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2" w15:restartNumberingAfterBreak="0">
    <w:nsid w:val="555264AC"/>
    <w:multiLevelType w:val="multilevel"/>
    <w:tmpl w:val="F264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2F36AA"/>
    <w:multiLevelType w:val="hybridMultilevel"/>
    <w:tmpl w:val="B2E217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6A3B8D"/>
    <w:multiLevelType w:val="multilevel"/>
    <w:tmpl w:val="2B2ECD8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5" w15:restartNumberingAfterBreak="0">
    <w:nsid w:val="601300B8"/>
    <w:multiLevelType w:val="multilevel"/>
    <w:tmpl w:val="7A6866B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6" w15:restartNumberingAfterBreak="0">
    <w:nsid w:val="61F41AAE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7" w15:restartNumberingAfterBreak="0">
    <w:nsid w:val="65953EB8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8" w15:restartNumberingAfterBreak="0">
    <w:nsid w:val="673B0BDB"/>
    <w:multiLevelType w:val="multilevel"/>
    <w:tmpl w:val="FC54C1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6A0F7F24"/>
    <w:multiLevelType w:val="hybridMultilevel"/>
    <w:tmpl w:val="261C54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53FC7"/>
    <w:multiLevelType w:val="multilevel"/>
    <w:tmpl w:val="B0C04C40"/>
    <w:lvl w:ilvl="0">
      <w:start w:val="8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1" w15:restartNumberingAfterBreak="0">
    <w:nsid w:val="6ADA7FAE"/>
    <w:multiLevelType w:val="multilevel"/>
    <w:tmpl w:val="7A6866B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2" w15:restartNumberingAfterBreak="0">
    <w:nsid w:val="6DB510C7"/>
    <w:multiLevelType w:val="multilevel"/>
    <w:tmpl w:val="1254985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3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08" w:hanging="1800"/>
      </w:pPr>
      <w:rPr>
        <w:rFonts w:hint="default"/>
      </w:rPr>
    </w:lvl>
  </w:abstractNum>
  <w:abstractNum w:abstractNumId="33" w15:restartNumberingAfterBreak="0">
    <w:nsid w:val="6F432F8C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4" w15:restartNumberingAfterBreak="0">
    <w:nsid w:val="705C3984"/>
    <w:multiLevelType w:val="multilevel"/>
    <w:tmpl w:val="47701C74"/>
    <w:lvl w:ilvl="0">
      <w:start w:val="4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5" w15:restartNumberingAfterBreak="0">
    <w:nsid w:val="705E1BAD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360"/>
        </w:tabs>
        <w:ind w:left="-193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752C5EA6"/>
    <w:multiLevelType w:val="multilevel"/>
    <w:tmpl w:val="5FD25D3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7" w15:restartNumberingAfterBreak="0">
    <w:nsid w:val="76351DF4"/>
    <w:multiLevelType w:val="multilevel"/>
    <w:tmpl w:val="07803D0C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8" w15:restartNumberingAfterBreak="0">
    <w:nsid w:val="78E71AF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9" w15:restartNumberingAfterBreak="0">
    <w:nsid w:val="7E0E2B39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num w:numId="1">
    <w:abstractNumId w:val="26"/>
  </w:num>
  <w:num w:numId="2">
    <w:abstractNumId w:val="0"/>
  </w:num>
  <w:num w:numId="3">
    <w:abstractNumId w:val="32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9"/>
  </w:num>
  <w:num w:numId="7">
    <w:abstractNumId w:val="19"/>
  </w:num>
  <w:num w:numId="8">
    <w:abstractNumId w:val="30"/>
  </w:num>
  <w:num w:numId="9">
    <w:abstractNumId w:val="15"/>
  </w:num>
  <w:num w:numId="10">
    <w:abstractNumId w:val="38"/>
  </w:num>
  <w:num w:numId="11">
    <w:abstractNumId w:val="10"/>
  </w:num>
  <w:num w:numId="12">
    <w:abstractNumId w:val="36"/>
  </w:num>
  <w:num w:numId="13">
    <w:abstractNumId w:val="33"/>
  </w:num>
  <w:num w:numId="14">
    <w:abstractNumId w:val="34"/>
  </w:num>
  <w:num w:numId="15">
    <w:abstractNumId w:val="18"/>
  </w:num>
  <w:num w:numId="16">
    <w:abstractNumId w:val="9"/>
  </w:num>
  <w:num w:numId="17">
    <w:abstractNumId w:val="37"/>
  </w:num>
  <w:num w:numId="18">
    <w:abstractNumId w:val="27"/>
  </w:num>
  <w:num w:numId="19">
    <w:abstractNumId w:val="39"/>
  </w:num>
  <w:num w:numId="20">
    <w:abstractNumId w:val="3"/>
  </w:num>
  <w:num w:numId="21">
    <w:abstractNumId w:val="24"/>
  </w:num>
  <w:num w:numId="22">
    <w:abstractNumId w:val="5"/>
  </w:num>
  <w:num w:numId="23">
    <w:abstractNumId w:val="21"/>
  </w:num>
  <w:num w:numId="24">
    <w:abstractNumId w:val="23"/>
  </w:num>
  <w:num w:numId="25">
    <w:abstractNumId w:val="1"/>
  </w:num>
  <w:num w:numId="26">
    <w:abstractNumId w:val="31"/>
  </w:num>
  <w:num w:numId="27">
    <w:abstractNumId w:val="20"/>
  </w:num>
  <w:num w:numId="28">
    <w:abstractNumId w:val="25"/>
  </w:num>
  <w:num w:numId="29">
    <w:abstractNumId w:val="17"/>
  </w:num>
  <w:num w:numId="30">
    <w:abstractNumId w:val="13"/>
  </w:num>
  <w:num w:numId="31">
    <w:abstractNumId w:val="12"/>
  </w:num>
  <w:num w:numId="32">
    <w:abstractNumId w:val="16"/>
  </w:num>
  <w:num w:numId="33">
    <w:abstractNumId w:val="14"/>
  </w:num>
  <w:num w:numId="34">
    <w:abstractNumId w:val="8"/>
  </w:num>
  <w:num w:numId="35">
    <w:abstractNumId w:val="22"/>
  </w:num>
  <w:num w:numId="36">
    <w:abstractNumId w:val="35"/>
  </w:num>
  <w:num w:numId="37">
    <w:abstractNumId w:val="2"/>
  </w:num>
  <w:num w:numId="38">
    <w:abstractNumId w:val="4"/>
  </w:num>
  <w:num w:numId="39">
    <w:abstractNumId w:val="6"/>
  </w:num>
  <w:num w:numId="40">
    <w:abstractNumId w:val="28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51"/>
    <w:rsid w:val="00000633"/>
    <w:rsid w:val="00007E32"/>
    <w:rsid w:val="00013C66"/>
    <w:rsid w:val="000205D6"/>
    <w:rsid w:val="00023177"/>
    <w:rsid w:val="0003762A"/>
    <w:rsid w:val="00037B34"/>
    <w:rsid w:val="0004113D"/>
    <w:rsid w:val="00042CD6"/>
    <w:rsid w:val="000432C1"/>
    <w:rsid w:val="00047841"/>
    <w:rsid w:val="00052CE3"/>
    <w:rsid w:val="00060EDB"/>
    <w:rsid w:val="00062F51"/>
    <w:rsid w:val="00064E08"/>
    <w:rsid w:val="000656E7"/>
    <w:rsid w:val="00065A62"/>
    <w:rsid w:val="00066F3B"/>
    <w:rsid w:val="00070986"/>
    <w:rsid w:val="00074EFA"/>
    <w:rsid w:val="00083FA8"/>
    <w:rsid w:val="000909EA"/>
    <w:rsid w:val="0009270D"/>
    <w:rsid w:val="000A5BA6"/>
    <w:rsid w:val="000B0211"/>
    <w:rsid w:val="000B1FC0"/>
    <w:rsid w:val="000B7F0E"/>
    <w:rsid w:val="000C0868"/>
    <w:rsid w:val="000C1F03"/>
    <w:rsid w:val="000D2B10"/>
    <w:rsid w:val="000E1086"/>
    <w:rsid w:val="000E7660"/>
    <w:rsid w:val="000E7748"/>
    <w:rsid w:val="000F0910"/>
    <w:rsid w:val="000F675D"/>
    <w:rsid w:val="000F755C"/>
    <w:rsid w:val="0010361D"/>
    <w:rsid w:val="00113F42"/>
    <w:rsid w:val="00116B33"/>
    <w:rsid w:val="001222DE"/>
    <w:rsid w:val="00127950"/>
    <w:rsid w:val="00127AD8"/>
    <w:rsid w:val="00127CA8"/>
    <w:rsid w:val="00130BF4"/>
    <w:rsid w:val="001358B5"/>
    <w:rsid w:val="0014258A"/>
    <w:rsid w:val="00144206"/>
    <w:rsid w:val="00151CF9"/>
    <w:rsid w:val="001557BC"/>
    <w:rsid w:val="001575BC"/>
    <w:rsid w:val="001620C7"/>
    <w:rsid w:val="00167A5B"/>
    <w:rsid w:val="00170B6C"/>
    <w:rsid w:val="00172763"/>
    <w:rsid w:val="00175AA7"/>
    <w:rsid w:val="00184EEB"/>
    <w:rsid w:val="001B14E9"/>
    <w:rsid w:val="001C769D"/>
    <w:rsid w:val="001E12E3"/>
    <w:rsid w:val="001E173D"/>
    <w:rsid w:val="001E2958"/>
    <w:rsid w:val="001E37E0"/>
    <w:rsid w:val="001F3A90"/>
    <w:rsid w:val="00201695"/>
    <w:rsid w:val="00207E32"/>
    <w:rsid w:val="00220727"/>
    <w:rsid w:val="00227169"/>
    <w:rsid w:val="00260953"/>
    <w:rsid w:val="00265019"/>
    <w:rsid w:val="00271ACA"/>
    <w:rsid w:val="002918AD"/>
    <w:rsid w:val="002968EB"/>
    <w:rsid w:val="002C357A"/>
    <w:rsid w:val="002D2086"/>
    <w:rsid w:val="002D5CA5"/>
    <w:rsid w:val="002D6648"/>
    <w:rsid w:val="002D7380"/>
    <w:rsid w:val="002E5429"/>
    <w:rsid w:val="002E5632"/>
    <w:rsid w:val="002E76F9"/>
    <w:rsid w:val="002F36C1"/>
    <w:rsid w:val="002F68B6"/>
    <w:rsid w:val="002F7ECA"/>
    <w:rsid w:val="00306203"/>
    <w:rsid w:val="00314DC9"/>
    <w:rsid w:val="003155DA"/>
    <w:rsid w:val="00315AF0"/>
    <w:rsid w:val="00316BC5"/>
    <w:rsid w:val="0032530B"/>
    <w:rsid w:val="003313CC"/>
    <w:rsid w:val="00351727"/>
    <w:rsid w:val="00353148"/>
    <w:rsid w:val="003609C5"/>
    <w:rsid w:val="0036210A"/>
    <w:rsid w:val="00377208"/>
    <w:rsid w:val="003825E9"/>
    <w:rsid w:val="0039226B"/>
    <w:rsid w:val="003A7C5D"/>
    <w:rsid w:val="003B4001"/>
    <w:rsid w:val="003B5169"/>
    <w:rsid w:val="003C15A6"/>
    <w:rsid w:val="003C3766"/>
    <w:rsid w:val="003C52A6"/>
    <w:rsid w:val="003C5AE8"/>
    <w:rsid w:val="003D3FBB"/>
    <w:rsid w:val="003D6E7A"/>
    <w:rsid w:val="003E1380"/>
    <w:rsid w:val="003E1C50"/>
    <w:rsid w:val="003E7978"/>
    <w:rsid w:val="003F1306"/>
    <w:rsid w:val="003F3931"/>
    <w:rsid w:val="00414F2B"/>
    <w:rsid w:val="00417666"/>
    <w:rsid w:val="00423F27"/>
    <w:rsid w:val="00427FB0"/>
    <w:rsid w:val="00431E7E"/>
    <w:rsid w:val="004448F1"/>
    <w:rsid w:val="0045065C"/>
    <w:rsid w:val="00450E23"/>
    <w:rsid w:val="0045488F"/>
    <w:rsid w:val="004577C8"/>
    <w:rsid w:val="00457A77"/>
    <w:rsid w:val="0047546C"/>
    <w:rsid w:val="00477589"/>
    <w:rsid w:val="004826A5"/>
    <w:rsid w:val="00485AC1"/>
    <w:rsid w:val="00494C78"/>
    <w:rsid w:val="004A3535"/>
    <w:rsid w:val="004A653D"/>
    <w:rsid w:val="004A7E11"/>
    <w:rsid w:val="004B105D"/>
    <w:rsid w:val="004B1A5A"/>
    <w:rsid w:val="004B1CD2"/>
    <w:rsid w:val="004B2C4E"/>
    <w:rsid w:val="004B2FBD"/>
    <w:rsid w:val="004C5D49"/>
    <w:rsid w:val="004E7088"/>
    <w:rsid w:val="0050248E"/>
    <w:rsid w:val="00505725"/>
    <w:rsid w:val="0050683A"/>
    <w:rsid w:val="0051018F"/>
    <w:rsid w:val="005141B8"/>
    <w:rsid w:val="005201F0"/>
    <w:rsid w:val="005313CD"/>
    <w:rsid w:val="0054105F"/>
    <w:rsid w:val="00546BAA"/>
    <w:rsid w:val="005514B0"/>
    <w:rsid w:val="005528E0"/>
    <w:rsid w:val="00556BC3"/>
    <w:rsid w:val="00557F7D"/>
    <w:rsid w:val="00560828"/>
    <w:rsid w:val="0056382A"/>
    <w:rsid w:val="005718FE"/>
    <w:rsid w:val="00574EE8"/>
    <w:rsid w:val="00575488"/>
    <w:rsid w:val="00585AF9"/>
    <w:rsid w:val="00590386"/>
    <w:rsid w:val="00595127"/>
    <w:rsid w:val="005967A7"/>
    <w:rsid w:val="005A410C"/>
    <w:rsid w:val="005B03EA"/>
    <w:rsid w:val="005B47EA"/>
    <w:rsid w:val="005C23CB"/>
    <w:rsid w:val="005C2AAD"/>
    <w:rsid w:val="005C6CB4"/>
    <w:rsid w:val="005D4E5D"/>
    <w:rsid w:val="005E4A7F"/>
    <w:rsid w:val="005F57A0"/>
    <w:rsid w:val="005F7CB6"/>
    <w:rsid w:val="00601158"/>
    <w:rsid w:val="00601759"/>
    <w:rsid w:val="00611E3E"/>
    <w:rsid w:val="00614981"/>
    <w:rsid w:val="00617803"/>
    <w:rsid w:val="00626B6E"/>
    <w:rsid w:val="0062712F"/>
    <w:rsid w:val="00630AEA"/>
    <w:rsid w:val="00631CE8"/>
    <w:rsid w:val="006325F0"/>
    <w:rsid w:val="00634D9C"/>
    <w:rsid w:val="00637A2B"/>
    <w:rsid w:val="006428C6"/>
    <w:rsid w:val="00647F4E"/>
    <w:rsid w:val="00654DB6"/>
    <w:rsid w:val="00656CA7"/>
    <w:rsid w:val="00656CBA"/>
    <w:rsid w:val="00660A5A"/>
    <w:rsid w:val="006647AB"/>
    <w:rsid w:val="0067074B"/>
    <w:rsid w:val="006723F2"/>
    <w:rsid w:val="0067524D"/>
    <w:rsid w:val="00681452"/>
    <w:rsid w:val="0068196C"/>
    <w:rsid w:val="00683603"/>
    <w:rsid w:val="006A1FE5"/>
    <w:rsid w:val="006C3C28"/>
    <w:rsid w:val="006C4B6A"/>
    <w:rsid w:val="006C4C95"/>
    <w:rsid w:val="006C7DF6"/>
    <w:rsid w:val="006D479C"/>
    <w:rsid w:val="006E51AB"/>
    <w:rsid w:val="006F63B9"/>
    <w:rsid w:val="006F6BDF"/>
    <w:rsid w:val="0070131F"/>
    <w:rsid w:val="00701420"/>
    <w:rsid w:val="0070242A"/>
    <w:rsid w:val="0070409B"/>
    <w:rsid w:val="007040F9"/>
    <w:rsid w:val="0071686F"/>
    <w:rsid w:val="00720E01"/>
    <w:rsid w:val="007356D4"/>
    <w:rsid w:val="00737A20"/>
    <w:rsid w:val="007419AF"/>
    <w:rsid w:val="00741E74"/>
    <w:rsid w:val="00746C18"/>
    <w:rsid w:val="0074730C"/>
    <w:rsid w:val="00753367"/>
    <w:rsid w:val="00767754"/>
    <w:rsid w:val="0077441E"/>
    <w:rsid w:val="007746C3"/>
    <w:rsid w:val="00775266"/>
    <w:rsid w:val="007779AA"/>
    <w:rsid w:val="007830D9"/>
    <w:rsid w:val="007A50E7"/>
    <w:rsid w:val="007A5B48"/>
    <w:rsid w:val="007C725D"/>
    <w:rsid w:val="007E3280"/>
    <w:rsid w:val="007E3D96"/>
    <w:rsid w:val="007F12A4"/>
    <w:rsid w:val="007F7F9D"/>
    <w:rsid w:val="0081574E"/>
    <w:rsid w:val="0082512A"/>
    <w:rsid w:val="00830DEC"/>
    <w:rsid w:val="00846496"/>
    <w:rsid w:val="00847263"/>
    <w:rsid w:val="008519D6"/>
    <w:rsid w:val="00853126"/>
    <w:rsid w:val="00862C0C"/>
    <w:rsid w:val="00876E2D"/>
    <w:rsid w:val="0087795C"/>
    <w:rsid w:val="0088132B"/>
    <w:rsid w:val="008A4EA1"/>
    <w:rsid w:val="008B260F"/>
    <w:rsid w:val="008C3274"/>
    <w:rsid w:val="008D15FE"/>
    <w:rsid w:val="008D7A32"/>
    <w:rsid w:val="008E1C01"/>
    <w:rsid w:val="008F0F92"/>
    <w:rsid w:val="00912E93"/>
    <w:rsid w:val="00913C42"/>
    <w:rsid w:val="00917155"/>
    <w:rsid w:val="00924E72"/>
    <w:rsid w:val="00927E86"/>
    <w:rsid w:val="00946ED8"/>
    <w:rsid w:val="0094717A"/>
    <w:rsid w:val="00947716"/>
    <w:rsid w:val="009606AB"/>
    <w:rsid w:val="0096140A"/>
    <w:rsid w:val="00966AFE"/>
    <w:rsid w:val="00971FD6"/>
    <w:rsid w:val="00975041"/>
    <w:rsid w:val="00992F6A"/>
    <w:rsid w:val="009966F9"/>
    <w:rsid w:val="009A5E32"/>
    <w:rsid w:val="009A608C"/>
    <w:rsid w:val="009B393F"/>
    <w:rsid w:val="009C4789"/>
    <w:rsid w:val="009C7243"/>
    <w:rsid w:val="009D4880"/>
    <w:rsid w:val="009D5AF2"/>
    <w:rsid w:val="009E5788"/>
    <w:rsid w:val="00A05947"/>
    <w:rsid w:val="00A2106F"/>
    <w:rsid w:val="00A256D4"/>
    <w:rsid w:val="00A44DE6"/>
    <w:rsid w:val="00A44EAC"/>
    <w:rsid w:val="00A46440"/>
    <w:rsid w:val="00A50B59"/>
    <w:rsid w:val="00A52176"/>
    <w:rsid w:val="00A601A2"/>
    <w:rsid w:val="00A61631"/>
    <w:rsid w:val="00A64437"/>
    <w:rsid w:val="00A71BCE"/>
    <w:rsid w:val="00A73D07"/>
    <w:rsid w:val="00A747CD"/>
    <w:rsid w:val="00A76E9A"/>
    <w:rsid w:val="00A778CD"/>
    <w:rsid w:val="00A844C5"/>
    <w:rsid w:val="00A84A22"/>
    <w:rsid w:val="00A870BC"/>
    <w:rsid w:val="00AA223A"/>
    <w:rsid w:val="00AB16E9"/>
    <w:rsid w:val="00AB26BB"/>
    <w:rsid w:val="00AB3B78"/>
    <w:rsid w:val="00AB7C4F"/>
    <w:rsid w:val="00AC7D21"/>
    <w:rsid w:val="00AD197F"/>
    <w:rsid w:val="00AD745F"/>
    <w:rsid w:val="00AE3C49"/>
    <w:rsid w:val="00AF2751"/>
    <w:rsid w:val="00AF2E02"/>
    <w:rsid w:val="00AF39CA"/>
    <w:rsid w:val="00AF6EDD"/>
    <w:rsid w:val="00AF6FC4"/>
    <w:rsid w:val="00B06479"/>
    <w:rsid w:val="00B31A38"/>
    <w:rsid w:val="00B43953"/>
    <w:rsid w:val="00B47904"/>
    <w:rsid w:val="00B54C76"/>
    <w:rsid w:val="00B62BBB"/>
    <w:rsid w:val="00B670FB"/>
    <w:rsid w:val="00B6735A"/>
    <w:rsid w:val="00B75DB9"/>
    <w:rsid w:val="00BA3EBE"/>
    <w:rsid w:val="00BA5457"/>
    <w:rsid w:val="00BB0478"/>
    <w:rsid w:val="00BB5A21"/>
    <w:rsid w:val="00BB7D72"/>
    <w:rsid w:val="00BC14FD"/>
    <w:rsid w:val="00BC342C"/>
    <w:rsid w:val="00BC7528"/>
    <w:rsid w:val="00BD14B2"/>
    <w:rsid w:val="00BE039E"/>
    <w:rsid w:val="00BE39A5"/>
    <w:rsid w:val="00BE3A9C"/>
    <w:rsid w:val="00BF053F"/>
    <w:rsid w:val="00BF22B1"/>
    <w:rsid w:val="00BF52D1"/>
    <w:rsid w:val="00C0259B"/>
    <w:rsid w:val="00C111A5"/>
    <w:rsid w:val="00C2228D"/>
    <w:rsid w:val="00C315B4"/>
    <w:rsid w:val="00C35572"/>
    <w:rsid w:val="00C4303A"/>
    <w:rsid w:val="00C43774"/>
    <w:rsid w:val="00C50721"/>
    <w:rsid w:val="00C50D3A"/>
    <w:rsid w:val="00C51C3E"/>
    <w:rsid w:val="00C52414"/>
    <w:rsid w:val="00C7124F"/>
    <w:rsid w:val="00C84A0A"/>
    <w:rsid w:val="00C869F1"/>
    <w:rsid w:val="00C966A6"/>
    <w:rsid w:val="00CA445F"/>
    <w:rsid w:val="00CC43C4"/>
    <w:rsid w:val="00CC6F74"/>
    <w:rsid w:val="00CD50CB"/>
    <w:rsid w:val="00CE74B0"/>
    <w:rsid w:val="00CE7648"/>
    <w:rsid w:val="00CF2B3E"/>
    <w:rsid w:val="00D0038D"/>
    <w:rsid w:val="00D1658C"/>
    <w:rsid w:val="00D16998"/>
    <w:rsid w:val="00D17950"/>
    <w:rsid w:val="00D22363"/>
    <w:rsid w:val="00D22E0F"/>
    <w:rsid w:val="00D27AEE"/>
    <w:rsid w:val="00D31CEB"/>
    <w:rsid w:val="00D320A1"/>
    <w:rsid w:val="00D4448D"/>
    <w:rsid w:val="00D46A29"/>
    <w:rsid w:val="00D55156"/>
    <w:rsid w:val="00D56740"/>
    <w:rsid w:val="00D60158"/>
    <w:rsid w:val="00D61202"/>
    <w:rsid w:val="00D64109"/>
    <w:rsid w:val="00D64213"/>
    <w:rsid w:val="00D6685F"/>
    <w:rsid w:val="00D758B1"/>
    <w:rsid w:val="00D76DD3"/>
    <w:rsid w:val="00DA0435"/>
    <w:rsid w:val="00DA6191"/>
    <w:rsid w:val="00DB75DE"/>
    <w:rsid w:val="00DC04CB"/>
    <w:rsid w:val="00DC2D8F"/>
    <w:rsid w:val="00DC333C"/>
    <w:rsid w:val="00DD240E"/>
    <w:rsid w:val="00DD53E4"/>
    <w:rsid w:val="00DD55E2"/>
    <w:rsid w:val="00DD6779"/>
    <w:rsid w:val="00DE6811"/>
    <w:rsid w:val="00E046E6"/>
    <w:rsid w:val="00E06FA4"/>
    <w:rsid w:val="00E078FA"/>
    <w:rsid w:val="00E11945"/>
    <w:rsid w:val="00E14B71"/>
    <w:rsid w:val="00E2013C"/>
    <w:rsid w:val="00E33934"/>
    <w:rsid w:val="00E4537B"/>
    <w:rsid w:val="00E567B1"/>
    <w:rsid w:val="00E61AD7"/>
    <w:rsid w:val="00E6444F"/>
    <w:rsid w:val="00E6577B"/>
    <w:rsid w:val="00E7064E"/>
    <w:rsid w:val="00E77ED6"/>
    <w:rsid w:val="00EA4562"/>
    <w:rsid w:val="00EA63E4"/>
    <w:rsid w:val="00EA7BC1"/>
    <w:rsid w:val="00EB0C11"/>
    <w:rsid w:val="00EB12A3"/>
    <w:rsid w:val="00EB6F1F"/>
    <w:rsid w:val="00EC090E"/>
    <w:rsid w:val="00EC6A51"/>
    <w:rsid w:val="00EE2DD2"/>
    <w:rsid w:val="00EF0DC2"/>
    <w:rsid w:val="00EF24F8"/>
    <w:rsid w:val="00EF7DD4"/>
    <w:rsid w:val="00F01A9A"/>
    <w:rsid w:val="00F15525"/>
    <w:rsid w:val="00F25597"/>
    <w:rsid w:val="00F26712"/>
    <w:rsid w:val="00F27C2E"/>
    <w:rsid w:val="00F31EBF"/>
    <w:rsid w:val="00F323CA"/>
    <w:rsid w:val="00F4360A"/>
    <w:rsid w:val="00F438C0"/>
    <w:rsid w:val="00F5156B"/>
    <w:rsid w:val="00F51666"/>
    <w:rsid w:val="00F521BF"/>
    <w:rsid w:val="00F533A1"/>
    <w:rsid w:val="00F53EB6"/>
    <w:rsid w:val="00F5463D"/>
    <w:rsid w:val="00F5703F"/>
    <w:rsid w:val="00F62F41"/>
    <w:rsid w:val="00F85275"/>
    <w:rsid w:val="00F955CF"/>
    <w:rsid w:val="00FA22E7"/>
    <w:rsid w:val="00FA6C68"/>
    <w:rsid w:val="00FB54C1"/>
    <w:rsid w:val="00FC53EF"/>
    <w:rsid w:val="00FC6CDE"/>
    <w:rsid w:val="00FD4906"/>
    <w:rsid w:val="00FE34D8"/>
    <w:rsid w:val="00FE512F"/>
    <w:rsid w:val="00FE74B4"/>
    <w:rsid w:val="00FF0B1A"/>
    <w:rsid w:val="00FF5879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BC1A67"/>
  <w15:docId w15:val="{81768A3C-BCCA-4F01-B963-59C11B7FE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3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27C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90386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59038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038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rsid w:val="00FF5879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FF58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F5879"/>
    <w:rPr>
      <w:rFonts w:ascii="Segoe UI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customStyle="1" w:styleId="ab">
    <w:name w:val="Пункт"/>
    <w:basedOn w:val="a"/>
    <w:link w:val="ac"/>
    <w:rsid w:val="005C6CB4"/>
    <w:pPr>
      <w:spacing w:line="360" w:lineRule="auto"/>
      <w:jc w:val="both"/>
    </w:pPr>
    <w:rPr>
      <w:snapToGrid w:val="0"/>
      <w:sz w:val="28"/>
      <w:szCs w:val="20"/>
    </w:rPr>
  </w:style>
  <w:style w:type="character" w:customStyle="1" w:styleId="FontStyle19">
    <w:name w:val="Font Style19"/>
    <w:rsid w:val="005C6CB4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5C6CB4"/>
    <w:pPr>
      <w:widowControl w:val="0"/>
      <w:autoSpaceDE w:val="0"/>
      <w:autoSpaceDN w:val="0"/>
      <w:adjustRightInd w:val="0"/>
    </w:pPr>
  </w:style>
  <w:style w:type="character" w:customStyle="1" w:styleId="ac">
    <w:name w:val="Пункт Знак"/>
    <w:link w:val="ab"/>
    <w:rsid w:val="005C6CB4"/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Style8">
    <w:name w:val="Style8"/>
    <w:basedOn w:val="a"/>
    <w:uiPriority w:val="99"/>
    <w:rsid w:val="00AB7C4F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5">
    <w:name w:val="Style5"/>
    <w:basedOn w:val="a"/>
    <w:rsid w:val="000E7660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styleId="ad">
    <w:name w:val="Strong"/>
    <w:uiPriority w:val="22"/>
    <w:qFormat/>
    <w:locked/>
    <w:rsid w:val="006C4B6A"/>
    <w:rPr>
      <w:b/>
      <w:bCs/>
    </w:rPr>
  </w:style>
  <w:style w:type="character" w:styleId="ae">
    <w:name w:val="Emphasis"/>
    <w:basedOn w:val="a0"/>
    <w:qFormat/>
    <w:locked/>
    <w:rsid w:val="00477589"/>
    <w:rPr>
      <w:i/>
      <w:iCs/>
    </w:rPr>
  </w:style>
  <w:style w:type="paragraph" w:styleId="af">
    <w:name w:val="Body Text"/>
    <w:basedOn w:val="a"/>
    <w:link w:val="af0"/>
    <w:rsid w:val="003B5169"/>
    <w:pPr>
      <w:spacing w:after="120"/>
    </w:pPr>
  </w:style>
  <w:style w:type="character" w:customStyle="1" w:styleId="af0">
    <w:name w:val="Основной текст Знак"/>
    <w:basedOn w:val="a0"/>
    <w:link w:val="af"/>
    <w:rsid w:val="003B516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E77ED6"/>
  </w:style>
  <w:style w:type="table" w:styleId="af1">
    <w:name w:val="Table Grid"/>
    <w:basedOn w:val="a1"/>
    <w:locked/>
    <w:rsid w:val="00966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27CA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8033-3B61-4917-AA8B-6C5325BA9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Павел Викторович</dc:creator>
  <cp:lastModifiedBy>Котлярова Татьяна Анатольевна</cp:lastModifiedBy>
  <cp:revision>7</cp:revision>
  <cp:lastPrinted>2017-10-12T11:41:00Z</cp:lastPrinted>
  <dcterms:created xsi:type="dcterms:W3CDTF">2017-10-09T11:23:00Z</dcterms:created>
  <dcterms:modified xsi:type="dcterms:W3CDTF">2017-10-12T11:44:00Z</dcterms:modified>
</cp:coreProperties>
</file>